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tbl>
      <w:tblPr>
        <w:tblStyle w:val="Tablaconcuadrcula1clara-nfasis1"/>
        <w:tblW w:w="5000" w:type="pct"/>
        <w:tblBorders>
          <w:top w:val="double" w:color="0070C0" w:sz="4" w:space="0"/>
          <w:left w:val="double" w:color="0070C0" w:sz="4" w:space="0"/>
          <w:bottom w:val="double" w:color="0070C0" w:sz="4" w:space="0"/>
          <w:right w:val="double" w:color="0070C0" w:sz="4" w:space="0"/>
          <w:insideH w:val="double" w:color="0070C0" w:sz="4" w:space="0"/>
          <w:insideV w:val="double" w:color="0070C0" w:sz="4" w:space="0"/>
        </w:tblBorders>
        <w:tblLook w:val="04A0" w:firstRow="1" w:lastRow="0" w:firstColumn="1" w:lastColumn="0" w:noHBand="0" w:noVBand="1"/>
      </w:tblPr>
      <w:tblGrid>
        <w:gridCol w:w="8808"/>
      </w:tblGrid>
      <w:tr w:rsidR="00607794" w:rsidTr="004E4A04" w14:paraId="45625B8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bottom w:val="none" w:color="auto" w:sz="0" w:space="0"/>
            </w:tcBorders>
          </w:tcPr>
          <w:p w:rsidRPr="004E4A04" w:rsidR="00607794" w:rsidP="001B2CFD" w:rsidRDefault="00661C3A" w14:paraId="0AC1BC52" w14:textId="5905F853">
            <w:pPr>
              <w:jc w:val="center"/>
              <w:rPr>
                <w:color w:val="0070C0"/>
              </w:rPr>
            </w:pPr>
            <w:r w:rsidRPr="004E4A04">
              <w:rPr>
                <w:color w:val="0070C0"/>
              </w:rPr>
              <w:t>ANEXO N°1</w:t>
            </w:r>
          </w:p>
        </w:tc>
      </w:tr>
      <w:tr w:rsidR="001B2CFD" w:rsidTr="004E4A04" w14:paraId="712BFAF4" w14:textId="77777777">
        <w:tc>
          <w:tcPr>
            <w:cnfStyle w:val="001000000000" w:firstRow="0" w:lastRow="0" w:firstColumn="1" w:lastColumn="0" w:oddVBand="0" w:evenVBand="0" w:oddHBand="0" w:evenHBand="0" w:firstRowFirstColumn="0" w:firstRowLastColumn="0" w:lastRowFirstColumn="0" w:lastRowLastColumn="0"/>
            <w:tcW w:w="5000" w:type="pct"/>
          </w:tcPr>
          <w:p w:rsidRPr="004E4A04" w:rsidR="004E4A04" w:rsidP="001B2CFD" w:rsidRDefault="001B2CFD" w14:paraId="6A4A3625" w14:textId="77777777">
            <w:pPr>
              <w:jc w:val="center"/>
              <w:rPr>
                <w:b w:val="0"/>
                <w:bCs w:val="0"/>
                <w:color w:val="0070C0"/>
              </w:rPr>
            </w:pPr>
            <w:r w:rsidRPr="004E4A04">
              <w:rPr>
                <w:color w:val="0070C0"/>
              </w:rPr>
              <w:t xml:space="preserve">SOLICITUD DE ACREDITACIÓN </w:t>
            </w:r>
          </w:p>
          <w:p w:rsidRPr="004E4A04" w:rsidR="001B2CFD" w:rsidP="001B2CFD" w:rsidRDefault="001B2CFD" w14:paraId="5FD7B447" w14:textId="1AC3F2E7">
            <w:pPr>
              <w:jc w:val="center"/>
              <w:rPr>
                <w:color w:val="0070C0"/>
              </w:rPr>
            </w:pPr>
            <w:r w:rsidRPr="004E4A04">
              <w:rPr>
                <w:color w:val="0070C0"/>
              </w:rPr>
              <w:t>PERSONAS JURÍDICAS SIN FINES LUCRO</w:t>
            </w:r>
          </w:p>
        </w:tc>
      </w:tr>
    </w:tbl>
    <w:p w:rsidRPr="001B2CFD" w:rsidR="00607794" w:rsidRDefault="00607794" w14:paraId="67FC1313" w14:textId="77777777">
      <w:pPr>
        <w:rPr>
          <w:b/>
          <w:bCs/>
        </w:rPr>
      </w:pPr>
    </w:p>
    <w:p w:rsidRPr="004E4A04" w:rsidR="001B2CFD" w:rsidP="001B2CFD" w:rsidRDefault="001B2CFD" w14:paraId="5743CD90" w14:textId="77777777">
      <w:pPr>
        <w:jc w:val="both"/>
        <w:rPr>
          <w:rFonts w:ascii="Verdana" w:hAnsi="Verdana" w:cstheme="minorHAnsi"/>
          <w:b/>
          <w:bCs/>
          <w:sz w:val="18"/>
          <w:szCs w:val="18"/>
        </w:rPr>
      </w:pPr>
      <w:r w:rsidRPr="004E4A04">
        <w:rPr>
          <w:rFonts w:ascii="Verdana" w:hAnsi="Verdana" w:cstheme="minorHAnsi"/>
          <w:b/>
          <w:bCs/>
          <w:sz w:val="18"/>
          <w:szCs w:val="18"/>
        </w:rPr>
        <w:t>DIRECTOR/A NACIONAL</w:t>
      </w:r>
    </w:p>
    <w:p w:rsidRPr="004E4A04" w:rsidR="001B2CFD" w:rsidP="001B2CFD" w:rsidRDefault="001B2CFD" w14:paraId="5F31EE31" w14:textId="77777777">
      <w:pPr>
        <w:jc w:val="both"/>
        <w:rPr>
          <w:rFonts w:ascii="Verdana" w:hAnsi="Verdana" w:cstheme="minorHAnsi"/>
          <w:b/>
          <w:bCs/>
          <w:sz w:val="18"/>
          <w:szCs w:val="18"/>
        </w:rPr>
      </w:pPr>
      <w:r w:rsidRPr="004E4A04">
        <w:rPr>
          <w:rFonts w:ascii="Verdana" w:hAnsi="Verdana" w:cstheme="minorHAnsi"/>
          <w:b/>
          <w:bCs/>
          <w:sz w:val="18"/>
          <w:szCs w:val="18"/>
        </w:rPr>
        <w:t>SERVICIO NACIONAL DE PROTECCIÓN ESPECIALIZADA A LA NIÑEZ Y ADOLESCENCIA</w:t>
      </w:r>
    </w:p>
    <w:p w:rsidR="004E4A04" w:rsidP="001B2CFD" w:rsidRDefault="004E4A04" w14:paraId="66FC3A5B" w14:textId="77777777">
      <w:pPr>
        <w:jc w:val="both"/>
        <w:rPr>
          <w:rFonts w:ascii="Verdana" w:hAnsi="Verdana" w:cstheme="minorHAnsi"/>
          <w:sz w:val="20"/>
          <w:szCs w:val="20"/>
        </w:rPr>
      </w:pPr>
    </w:p>
    <w:p w:rsidRPr="004E4A04" w:rsidR="001B2CFD" w:rsidP="001B2CFD" w:rsidRDefault="001B2CFD" w14:paraId="229EB738" w14:textId="1DA1E5DE">
      <w:pPr>
        <w:jc w:val="both"/>
        <w:rPr>
          <w:rFonts w:ascii="Verdana" w:hAnsi="Verdana" w:cstheme="minorHAnsi"/>
          <w:sz w:val="18"/>
          <w:szCs w:val="18"/>
        </w:rPr>
      </w:pPr>
      <w:r w:rsidRPr="004E4A04">
        <w:rPr>
          <w:rFonts w:ascii="Verdana" w:hAnsi="Verdana" w:cstheme="minorHAnsi"/>
          <w:sz w:val="18"/>
          <w:szCs w:val="18"/>
        </w:rPr>
        <w:t>De mi consideración:</w:t>
      </w:r>
    </w:p>
    <w:p w:rsidRPr="004E4A04" w:rsidR="001B2CFD" w:rsidP="001B2CFD" w:rsidRDefault="001B2CFD" w14:paraId="3DE7AA6C" w14:textId="77777777">
      <w:pPr>
        <w:jc w:val="both"/>
        <w:rPr>
          <w:rFonts w:ascii="Verdana" w:hAnsi="Verdana" w:cstheme="minorHAnsi"/>
          <w:sz w:val="18"/>
          <w:szCs w:val="18"/>
        </w:rPr>
      </w:pPr>
    </w:p>
    <w:p w:rsidRPr="004E4A04" w:rsidR="001B2CFD" w:rsidP="001B2CFD" w:rsidRDefault="001B2CFD" w14:paraId="7B81CB38" w14:textId="7F4B6947">
      <w:pPr>
        <w:ind w:firstLine="708"/>
        <w:jc w:val="both"/>
        <w:rPr>
          <w:rFonts w:ascii="Verdana" w:hAnsi="Verdana" w:cstheme="minorHAnsi"/>
          <w:sz w:val="18"/>
          <w:szCs w:val="18"/>
        </w:rPr>
      </w:pPr>
      <w:r w:rsidRPr="004E4A04">
        <w:rPr>
          <w:rFonts w:ascii="Verdana" w:hAnsi="Verdana" w:cstheme="minorHAnsi"/>
          <w:sz w:val="18"/>
          <w:szCs w:val="18"/>
        </w:rPr>
        <w:t xml:space="preserve">En conformidad a lo dispuesto en el artículo 8º de la Ley Nº20.032, que regula el régimen de aportes financieros del Estado a los colaboradores acreditados, </w:t>
      </w:r>
      <w:r w:rsidR="004E4A04">
        <w:rPr>
          <w:rFonts w:ascii="Verdana" w:hAnsi="Verdana" w:cstheme="minorHAnsi"/>
          <w:sz w:val="18"/>
          <w:szCs w:val="18"/>
        </w:rPr>
        <w:t>Y</w:t>
      </w:r>
      <w:r w:rsidR="00523E4D">
        <w:rPr>
          <w:rFonts w:ascii="Verdana" w:hAnsi="Verdana" w:cstheme="minorHAnsi"/>
          <w:sz w:val="18"/>
          <w:szCs w:val="18"/>
        </w:rPr>
        <w:t>o</w:t>
      </w:r>
      <w:r w:rsidR="004E4A04">
        <w:rPr>
          <w:rFonts w:ascii="Verdana" w:hAnsi="Verdana" w:cstheme="minorHAnsi"/>
          <w:sz w:val="18"/>
          <w:szCs w:val="18"/>
        </w:rPr>
        <w:t>,</w:t>
      </w:r>
      <w:r w:rsidRPr="004E4A04">
        <w:rPr>
          <w:rFonts w:ascii="Verdana" w:hAnsi="Verdana" w:cstheme="minorHAnsi"/>
          <w:sz w:val="18"/>
          <w:szCs w:val="18"/>
        </w:rPr>
        <w:t xml:space="preserve">_________________________________________ </w:t>
      </w:r>
      <w:r w:rsidR="004E4A04">
        <w:rPr>
          <w:rFonts w:ascii="Verdana" w:hAnsi="Verdana" w:cstheme="minorHAnsi"/>
          <w:sz w:val="18"/>
          <w:szCs w:val="18"/>
        </w:rPr>
        <w:t>C</w:t>
      </w:r>
      <w:r w:rsidRPr="004E4A04">
        <w:rPr>
          <w:rFonts w:ascii="Verdana" w:hAnsi="Verdana" w:cstheme="minorHAnsi"/>
          <w:sz w:val="18"/>
          <w:szCs w:val="18"/>
        </w:rPr>
        <w:t xml:space="preserve">édula </w:t>
      </w:r>
      <w:r w:rsidR="004E4A04">
        <w:rPr>
          <w:rFonts w:ascii="Verdana" w:hAnsi="Verdana" w:cstheme="minorHAnsi"/>
          <w:sz w:val="18"/>
          <w:szCs w:val="18"/>
        </w:rPr>
        <w:t>N</w:t>
      </w:r>
      <w:r w:rsidRPr="004E4A04">
        <w:rPr>
          <w:rFonts w:ascii="Verdana" w:hAnsi="Verdana" w:cstheme="minorHAnsi"/>
          <w:sz w:val="18"/>
          <w:szCs w:val="18"/>
        </w:rPr>
        <w:t xml:space="preserve">acional de </w:t>
      </w:r>
      <w:r w:rsidR="004E4A04">
        <w:rPr>
          <w:rFonts w:ascii="Verdana" w:hAnsi="Verdana" w:cstheme="minorHAnsi"/>
          <w:sz w:val="18"/>
          <w:szCs w:val="18"/>
        </w:rPr>
        <w:t>I</w:t>
      </w:r>
      <w:r w:rsidRPr="004E4A04">
        <w:rPr>
          <w:rFonts w:ascii="Verdana" w:hAnsi="Verdana" w:cstheme="minorHAnsi"/>
          <w:sz w:val="18"/>
          <w:szCs w:val="18"/>
        </w:rPr>
        <w:t xml:space="preserve">dentidad N°______________________________, en mi calidad de representante legal de la institución ____________________________________________________________________________________________________________________________________________________ </w:t>
      </w:r>
      <w:r w:rsidRPr="004E4A04">
        <w:rPr>
          <w:rFonts w:ascii="Verdana" w:hAnsi="Verdana" w:cstheme="minorHAnsi"/>
          <w:i/>
          <w:iCs/>
          <w:sz w:val="18"/>
          <w:szCs w:val="18"/>
        </w:rPr>
        <w:t>(</w:t>
      </w:r>
      <w:r w:rsidRPr="004E4A04">
        <w:rPr>
          <w:rFonts w:ascii="Verdana" w:hAnsi="Verdana" w:cstheme="minorHAnsi"/>
          <w:b/>
          <w:bCs/>
          <w:i/>
          <w:iCs/>
          <w:sz w:val="18"/>
          <w:szCs w:val="18"/>
        </w:rPr>
        <w:t>individualización completa de la persona jurídica, rol único tributario, su domicilio actual, teléfono y correo electrónico</w:t>
      </w:r>
      <w:r w:rsidRPr="004E4A04">
        <w:rPr>
          <w:rStyle w:val="Refdenotaalpie"/>
          <w:rFonts w:ascii="Verdana" w:hAnsi="Verdana" w:cstheme="minorHAnsi"/>
          <w:b/>
          <w:bCs/>
          <w:sz w:val="18"/>
          <w:szCs w:val="18"/>
        </w:rPr>
        <w:footnoteReference w:id="1"/>
      </w:r>
      <w:r w:rsidRPr="004E4A04">
        <w:rPr>
          <w:rFonts w:ascii="Verdana" w:hAnsi="Verdana" w:cstheme="minorHAnsi"/>
          <w:i/>
          <w:iCs/>
          <w:sz w:val="18"/>
          <w:szCs w:val="18"/>
        </w:rPr>
        <w:t>)</w:t>
      </w:r>
      <w:r w:rsidRPr="004E4A04">
        <w:rPr>
          <w:rFonts w:ascii="Verdana" w:hAnsi="Verdana" w:cstheme="minorHAnsi"/>
          <w:sz w:val="18"/>
          <w:szCs w:val="18"/>
        </w:rPr>
        <w:t xml:space="preserve">, solicito a Ud. conceder a la misma el beneficio de ser reconocida como colaborador acreditado del Servicio Nacional de Protección Especializada a la Niñez y Adolescencia, en las siguientes regiones </w:t>
      </w:r>
      <w:bookmarkStart w:name="_Hlk117783182" w:id="0"/>
      <w:r w:rsidRPr="004E4A04">
        <w:rPr>
          <w:rFonts w:ascii="Verdana" w:hAnsi="Verdana" w:cstheme="minorHAnsi"/>
          <w:b/>
          <w:bCs/>
          <w:i/>
          <w:iCs/>
          <w:sz w:val="18"/>
          <w:szCs w:val="18"/>
        </w:rPr>
        <w:t>(debe marcar su preferencia):</w:t>
      </w:r>
      <w:bookmarkEnd w:id="0"/>
    </w:p>
    <w:p w:rsidR="001B2CFD" w:rsidP="001B2CFD" w:rsidRDefault="001B2CFD" w14:paraId="1A023398" w14:textId="77777777">
      <w:pPr>
        <w:ind w:firstLine="708"/>
        <w:jc w:val="both"/>
        <w:rPr>
          <w:rFonts w:ascii="Verdana" w:hAnsi="Verdana" w:cstheme="minorHAnsi"/>
          <w:sz w:val="18"/>
          <w:szCs w:val="18"/>
        </w:rPr>
      </w:pPr>
      <w:r w:rsidRPr="00835FB1">
        <w:rPr>
          <w:rFonts w:ascii="Verdana" w:hAnsi="Verdana" w:cstheme="minorHAnsi"/>
          <w:sz w:val="18"/>
          <w:szCs w:val="18"/>
        </w:rPr>
        <w:t xml:space="preserve"> </w:t>
      </w:r>
    </w:p>
    <w:p w:rsidRPr="00835FB1" w:rsidR="00531B18" w:rsidP="001B2CFD" w:rsidRDefault="00531B18" w14:paraId="2EC9A997" w14:textId="77777777">
      <w:pPr>
        <w:ind w:firstLine="708"/>
        <w:jc w:val="both"/>
        <w:rPr>
          <w:rFonts w:ascii="Verdana" w:hAnsi="Verdana" w:cstheme="minorHAnsi"/>
          <w:sz w:val="18"/>
          <w:szCs w:val="18"/>
        </w:rPr>
      </w:pPr>
    </w:p>
    <w:tbl>
      <w:tblPr>
        <w:tblStyle w:val="Tablaconcuadrcula"/>
        <w:tblW w:w="8346" w:type="dxa"/>
        <w:jc w:val="center"/>
        <w:tblLook w:val="04A0" w:firstRow="1" w:lastRow="0" w:firstColumn="1" w:lastColumn="0" w:noHBand="0" w:noVBand="1"/>
      </w:tblPr>
      <w:tblGrid>
        <w:gridCol w:w="6096"/>
        <w:gridCol w:w="2250"/>
      </w:tblGrid>
      <w:tr w:rsidR="004E4A04" w:rsidTr="512ADE9A" w14:paraId="21546C6D" w14:textId="77777777">
        <w:trPr/>
        <w:tc>
          <w:tcPr>
            <w:tcW w:w="6096" w:type="dxa"/>
            <w:tcMar/>
            <w:vAlign w:val="center"/>
          </w:tcPr>
          <w:p w:rsidRPr="004E4A04" w:rsidR="004E4A04" w:rsidP="001B2CFD" w:rsidRDefault="004E4A04" w14:paraId="2759A2D9" w14:textId="3014A166">
            <w:pPr>
              <w:jc w:val="center"/>
              <w:rPr>
                <w:rFonts w:ascii="Verdana" w:hAnsi="Verdana" w:cstheme="minorHAnsi"/>
                <w:b/>
                <w:bCs/>
                <w:sz w:val="20"/>
                <w:szCs w:val="20"/>
              </w:rPr>
            </w:pPr>
            <w:r w:rsidRPr="004E4A04">
              <w:rPr>
                <w:rFonts w:ascii="Verdana" w:hAnsi="Verdana" w:cstheme="minorHAnsi"/>
                <w:b/>
                <w:bCs/>
                <w:sz w:val="20"/>
                <w:szCs w:val="20"/>
              </w:rPr>
              <w:t>REGIÓN</w:t>
            </w:r>
          </w:p>
        </w:tc>
        <w:tc>
          <w:tcPr>
            <w:tcW w:w="2250" w:type="dxa"/>
            <w:tcMar/>
            <w:vAlign w:val="center"/>
          </w:tcPr>
          <w:p w:rsidRPr="004E4A04" w:rsidR="004E4A04" w:rsidP="001B2CFD" w:rsidRDefault="004E4A04" w14:paraId="34C915C1" w14:textId="451836CF">
            <w:pPr>
              <w:jc w:val="center"/>
              <w:rPr>
                <w:rFonts w:ascii="Verdana" w:hAnsi="Verdana" w:cstheme="minorHAnsi"/>
                <w:b/>
                <w:bCs/>
                <w:sz w:val="20"/>
                <w:szCs w:val="20"/>
              </w:rPr>
            </w:pPr>
            <w:r w:rsidRPr="004E4A04">
              <w:rPr>
                <w:rFonts w:ascii="Verdana" w:hAnsi="Verdana" w:cstheme="minorHAnsi"/>
                <w:b/>
                <w:bCs/>
                <w:sz w:val="20"/>
                <w:szCs w:val="20"/>
              </w:rPr>
              <w:t>MARCAR CON X</w:t>
            </w:r>
          </w:p>
        </w:tc>
      </w:tr>
      <w:tr w:rsidR="004E4A04" w:rsidTr="512ADE9A" w14:paraId="2920BD2B" w14:textId="77777777">
        <w:trPr/>
        <w:tc>
          <w:tcPr>
            <w:tcW w:w="6096" w:type="dxa"/>
            <w:tcMar/>
          </w:tcPr>
          <w:p w:rsidRPr="004E4A04" w:rsidR="004E4A04" w:rsidP="001B2CFD" w:rsidRDefault="004E4A04" w14:paraId="3ED046DF" w14:textId="3C51DC8D">
            <w:pPr>
              <w:jc w:val="both"/>
              <w:rPr>
                <w:rFonts w:ascii="Verdana" w:hAnsi="Verdana" w:cstheme="minorHAnsi"/>
                <w:sz w:val="20"/>
                <w:szCs w:val="20"/>
              </w:rPr>
            </w:pPr>
            <w:r w:rsidRPr="004E4A04">
              <w:rPr>
                <w:rFonts w:ascii="Verdana" w:hAnsi="Verdana" w:cstheme="minorHAnsi"/>
                <w:sz w:val="20"/>
                <w:szCs w:val="20"/>
              </w:rPr>
              <w:t>ARICA Y PARINACOTA</w:t>
            </w:r>
          </w:p>
        </w:tc>
        <w:tc>
          <w:tcPr>
            <w:tcW w:w="2250" w:type="dxa"/>
            <w:tcMar/>
          </w:tcPr>
          <w:p w:rsidRPr="004E4A04" w:rsidR="004E4A04" w:rsidP="004E4A04" w:rsidRDefault="004E4A04" w14:paraId="573BB878" w14:textId="77777777">
            <w:pPr>
              <w:jc w:val="center"/>
              <w:rPr>
                <w:rFonts w:ascii="Verdana" w:hAnsi="Verdana" w:cstheme="minorHAnsi"/>
                <w:b/>
                <w:bCs/>
                <w:sz w:val="20"/>
                <w:szCs w:val="20"/>
              </w:rPr>
            </w:pPr>
          </w:p>
        </w:tc>
      </w:tr>
      <w:tr w:rsidR="004E4A04" w:rsidTr="512ADE9A" w14:paraId="0666215A" w14:textId="77777777">
        <w:trPr/>
        <w:tc>
          <w:tcPr>
            <w:tcW w:w="6096" w:type="dxa"/>
            <w:tcMar/>
          </w:tcPr>
          <w:p w:rsidRPr="004E4A04" w:rsidR="004E4A04" w:rsidP="001B2CFD" w:rsidRDefault="004E4A04" w14:paraId="6805F1D6" w14:textId="72D0D1AB">
            <w:pPr>
              <w:jc w:val="both"/>
              <w:rPr>
                <w:rFonts w:ascii="Verdana" w:hAnsi="Verdana" w:cstheme="minorHAnsi"/>
                <w:sz w:val="20"/>
                <w:szCs w:val="20"/>
              </w:rPr>
            </w:pPr>
            <w:r w:rsidRPr="004E4A04">
              <w:rPr>
                <w:rFonts w:ascii="Verdana" w:hAnsi="Verdana" w:cstheme="minorHAnsi"/>
                <w:sz w:val="20"/>
                <w:szCs w:val="20"/>
              </w:rPr>
              <w:t>TARAPACÁ</w:t>
            </w:r>
          </w:p>
        </w:tc>
        <w:tc>
          <w:tcPr>
            <w:tcW w:w="2250" w:type="dxa"/>
            <w:tcMar/>
          </w:tcPr>
          <w:p w:rsidRPr="004E4A04" w:rsidR="004E4A04" w:rsidP="004E4A04" w:rsidRDefault="004E4A04" w14:paraId="471B8911" w14:textId="77777777">
            <w:pPr>
              <w:jc w:val="center"/>
              <w:rPr>
                <w:rFonts w:ascii="Verdana" w:hAnsi="Verdana" w:cstheme="minorHAnsi"/>
                <w:b/>
                <w:bCs/>
                <w:sz w:val="20"/>
                <w:szCs w:val="20"/>
              </w:rPr>
            </w:pPr>
          </w:p>
        </w:tc>
      </w:tr>
      <w:tr w:rsidR="004E4A04" w:rsidTr="512ADE9A" w14:paraId="429EC886" w14:textId="77777777">
        <w:trPr/>
        <w:tc>
          <w:tcPr>
            <w:tcW w:w="6096" w:type="dxa"/>
            <w:tcMar/>
          </w:tcPr>
          <w:p w:rsidRPr="004E4A04" w:rsidR="004E4A04" w:rsidP="001B2CFD" w:rsidRDefault="004E4A04" w14:paraId="171A3AD0" w14:textId="7344F958">
            <w:pPr>
              <w:jc w:val="both"/>
              <w:rPr>
                <w:rFonts w:ascii="Verdana" w:hAnsi="Verdana" w:cstheme="minorHAnsi"/>
                <w:sz w:val="20"/>
                <w:szCs w:val="20"/>
              </w:rPr>
            </w:pPr>
            <w:r w:rsidRPr="004E4A04">
              <w:rPr>
                <w:rFonts w:ascii="Verdana" w:hAnsi="Verdana" w:cstheme="minorHAnsi"/>
                <w:sz w:val="20"/>
                <w:szCs w:val="20"/>
              </w:rPr>
              <w:t>ANTOFAGASTA</w:t>
            </w:r>
          </w:p>
        </w:tc>
        <w:tc>
          <w:tcPr>
            <w:tcW w:w="2250" w:type="dxa"/>
            <w:tcMar/>
          </w:tcPr>
          <w:p w:rsidRPr="004E4A04" w:rsidR="004E4A04" w:rsidP="004E4A04" w:rsidRDefault="004E4A04" w14:paraId="644EEB1E" w14:textId="77777777">
            <w:pPr>
              <w:jc w:val="center"/>
              <w:rPr>
                <w:rFonts w:ascii="Verdana" w:hAnsi="Verdana" w:cstheme="minorHAnsi"/>
                <w:b/>
                <w:bCs/>
                <w:sz w:val="20"/>
                <w:szCs w:val="20"/>
              </w:rPr>
            </w:pPr>
          </w:p>
        </w:tc>
      </w:tr>
      <w:tr w:rsidR="004E4A04" w:rsidTr="512ADE9A" w14:paraId="525FA7B6" w14:textId="77777777">
        <w:trPr/>
        <w:tc>
          <w:tcPr>
            <w:tcW w:w="6096" w:type="dxa"/>
            <w:tcMar/>
          </w:tcPr>
          <w:p w:rsidRPr="004E4A04" w:rsidR="004E4A04" w:rsidP="001B2CFD" w:rsidRDefault="004E4A04" w14:paraId="607F825D" w14:textId="0A0402B3">
            <w:pPr>
              <w:jc w:val="both"/>
              <w:rPr>
                <w:rFonts w:ascii="Verdana" w:hAnsi="Verdana" w:cstheme="minorHAnsi"/>
                <w:sz w:val="20"/>
                <w:szCs w:val="20"/>
              </w:rPr>
            </w:pPr>
            <w:r w:rsidRPr="004E4A04">
              <w:rPr>
                <w:rFonts w:ascii="Verdana" w:hAnsi="Verdana" w:cstheme="minorHAnsi"/>
                <w:sz w:val="20"/>
                <w:szCs w:val="20"/>
              </w:rPr>
              <w:t>ATACAMA</w:t>
            </w:r>
          </w:p>
        </w:tc>
        <w:tc>
          <w:tcPr>
            <w:tcW w:w="2250" w:type="dxa"/>
            <w:tcMar/>
          </w:tcPr>
          <w:p w:rsidRPr="004E4A04" w:rsidR="004E4A04" w:rsidP="004E4A04" w:rsidRDefault="004E4A04" w14:paraId="16B900C8" w14:textId="77777777">
            <w:pPr>
              <w:jc w:val="center"/>
              <w:rPr>
                <w:rFonts w:ascii="Verdana" w:hAnsi="Verdana" w:cstheme="minorHAnsi"/>
                <w:b/>
                <w:bCs/>
                <w:sz w:val="20"/>
                <w:szCs w:val="20"/>
              </w:rPr>
            </w:pPr>
          </w:p>
        </w:tc>
      </w:tr>
      <w:tr w:rsidR="004E4A04" w:rsidTr="512ADE9A" w14:paraId="65F5AC4D" w14:textId="77777777">
        <w:trPr/>
        <w:tc>
          <w:tcPr>
            <w:tcW w:w="6096" w:type="dxa"/>
            <w:tcMar/>
          </w:tcPr>
          <w:p w:rsidRPr="004E4A04" w:rsidR="004E4A04" w:rsidP="001B2CFD" w:rsidRDefault="004E4A04" w14:paraId="3AB1CDA7" w14:textId="26728CE0">
            <w:pPr>
              <w:jc w:val="both"/>
              <w:rPr>
                <w:rFonts w:ascii="Verdana" w:hAnsi="Verdana" w:cstheme="minorHAnsi"/>
                <w:sz w:val="20"/>
                <w:szCs w:val="20"/>
              </w:rPr>
            </w:pPr>
            <w:r w:rsidRPr="004E4A04">
              <w:rPr>
                <w:rFonts w:ascii="Verdana" w:hAnsi="Verdana" w:cstheme="minorHAnsi"/>
                <w:sz w:val="20"/>
                <w:szCs w:val="20"/>
              </w:rPr>
              <w:t>COQUIMBO</w:t>
            </w:r>
          </w:p>
        </w:tc>
        <w:tc>
          <w:tcPr>
            <w:tcW w:w="2250" w:type="dxa"/>
            <w:tcMar/>
          </w:tcPr>
          <w:p w:rsidRPr="004E4A04" w:rsidR="004E4A04" w:rsidP="004E4A04" w:rsidRDefault="004E4A04" w14:paraId="522B6605" w14:textId="77777777">
            <w:pPr>
              <w:jc w:val="center"/>
              <w:rPr>
                <w:rFonts w:ascii="Verdana" w:hAnsi="Verdana" w:cstheme="minorHAnsi"/>
                <w:b/>
                <w:bCs/>
                <w:sz w:val="20"/>
                <w:szCs w:val="20"/>
              </w:rPr>
            </w:pPr>
          </w:p>
        </w:tc>
      </w:tr>
      <w:tr w:rsidR="004E4A04" w:rsidTr="512ADE9A" w14:paraId="7EEA121C" w14:textId="77777777">
        <w:trPr/>
        <w:tc>
          <w:tcPr>
            <w:tcW w:w="6096" w:type="dxa"/>
            <w:tcMar/>
          </w:tcPr>
          <w:p w:rsidRPr="004E4A04" w:rsidR="004E4A04" w:rsidP="001B2CFD" w:rsidRDefault="004E4A04" w14:paraId="49DBFC64" w14:textId="0FD2EC30">
            <w:pPr>
              <w:jc w:val="both"/>
              <w:rPr>
                <w:rFonts w:ascii="Verdana" w:hAnsi="Verdana" w:cstheme="minorHAnsi"/>
                <w:sz w:val="20"/>
                <w:szCs w:val="20"/>
              </w:rPr>
            </w:pPr>
            <w:r w:rsidRPr="004E4A04">
              <w:rPr>
                <w:rFonts w:ascii="Verdana" w:hAnsi="Verdana" w:cstheme="minorHAnsi"/>
                <w:sz w:val="20"/>
                <w:szCs w:val="20"/>
              </w:rPr>
              <w:t>VALPARAÍSO</w:t>
            </w:r>
          </w:p>
        </w:tc>
        <w:tc>
          <w:tcPr>
            <w:tcW w:w="2250" w:type="dxa"/>
            <w:tcMar/>
          </w:tcPr>
          <w:p w:rsidRPr="004E4A04" w:rsidR="004E4A04" w:rsidP="004E4A04" w:rsidRDefault="004E4A04" w14:paraId="176E561B" w14:textId="77777777">
            <w:pPr>
              <w:jc w:val="center"/>
              <w:rPr>
                <w:rFonts w:ascii="Verdana" w:hAnsi="Verdana" w:cstheme="minorHAnsi"/>
                <w:b/>
                <w:bCs/>
                <w:sz w:val="20"/>
                <w:szCs w:val="20"/>
              </w:rPr>
            </w:pPr>
          </w:p>
        </w:tc>
      </w:tr>
      <w:tr w:rsidR="004E4A04" w:rsidTr="512ADE9A" w14:paraId="028FDCD9" w14:textId="77777777">
        <w:trPr/>
        <w:tc>
          <w:tcPr>
            <w:tcW w:w="6096" w:type="dxa"/>
            <w:tcMar/>
          </w:tcPr>
          <w:p w:rsidRPr="004E4A04" w:rsidR="004E4A04" w:rsidP="001B2CFD" w:rsidRDefault="004E4A04" w14:paraId="2EA9C86E" w14:textId="1ED99A04">
            <w:pPr>
              <w:jc w:val="both"/>
              <w:rPr>
                <w:rFonts w:ascii="Verdana" w:hAnsi="Verdana" w:cstheme="minorHAnsi"/>
                <w:sz w:val="20"/>
                <w:szCs w:val="20"/>
              </w:rPr>
            </w:pPr>
            <w:r w:rsidRPr="004E4A04">
              <w:rPr>
                <w:rFonts w:ascii="Verdana" w:hAnsi="Verdana" w:cstheme="minorHAnsi"/>
                <w:sz w:val="20"/>
                <w:szCs w:val="20"/>
              </w:rPr>
              <w:t>METROPOLITANA</w:t>
            </w:r>
          </w:p>
        </w:tc>
        <w:tc>
          <w:tcPr>
            <w:tcW w:w="2250" w:type="dxa"/>
            <w:tcMar/>
          </w:tcPr>
          <w:p w:rsidRPr="004E4A04" w:rsidR="004E4A04" w:rsidP="004E4A04" w:rsidRDefault="004E4A04" w14:paraId="427AF82E" w14:textId="77777777">
            <w:pPr>
              <w:jc w:val="center"/>
              <w:rPr>
                <w:rFonts w:ascii="Verdana" w:hAnsi="Verdana" w:cstheme="minorHAnsi"/>
                <w:b/>
                <w:bCs/>
                <w:sz w:val="20"/>
                <w:szCs w:val="20"/>
              </w:rPr>
            </w:pPr>
          </w:p>
        </w:tc>
      </w:tr>
      <w:tr w:rsidR="004E4A04" w:rsidTr="512ADE9A" w14:paraId="271C0C3D" w14:textId="77777777">
        <w:trPr/>
        <w:tc>
          <w:tcPr>
            <w:tcW w:w="6096" w:type="dxa"/>
            <w:tcMar/>
          </w:tcPr>
          <w:p w:rsidRPr="004E4A04" w:rsidR="004E4A04" w:rsidP="001B2CFD" w:rsidRDefault="004E4A04" w14:paraId="5218900C" w14:textId="32652DC2">
            <w:pPr>
              <w:jc w:val="both"/>
              <w:rPr>
                <w:rFonts w:ascii="Verdana" w:hAnsi="Verdana" w:cstheme="minorHAnsi"/>
                <w:sz w:val="20"/>
                <w:szCs w:val="20"/>
              </w:rPr>
            </w:pPr>
            <w:r w:rsidRPr="004E4A04">
              <w:rPr>
                <w:rFonts w:ascii="Verdana" w:hAnsi="Verdana" w:cstheme="minorHAnsi"/>
                <w:sz w:val="20"/>
                <w:szCs w:val="20"/>
              </w:rPr>
              <w:t>LIBERTADOR BERNARDO O’HIGGINS</w:t>
            </w:r>
          </w:p>
        </w:tc>
        <w:tc>
          <w:tcPr>
            <w:tcW w:w="2250" w:type="dxa"/>
            <w:tcMar/>
          </w:tcPr>
          <w:p w:rsidRPr="004E4A04" w:rsidR="004E4A04" w:rsidP="004E4A04" w:rsidRDefault="004E4A04" w14:paraId="135B0D5B" w14:textId="77777777">
            <w:pPr>
              <w:jc w:val="center"/>
              <w:rPr>
                <w:rFonts w:ascii="Verdana" w:hAnsi="Verdana" w:cstheme="minorHAnsi"/>
                <w:b/>
                <w:bCs/>
                <w:sz w:val="20"/>
                <w:szCs w:val="20"/>
              </w:rPr>
            </w:pPr>
          </w:p>
        </w:tc>
      </w:tr>
      <w:tr w:rsidR="004E4A04" w:rsidTr="512ADE9A" w14:paraId="4C59BED3" w14:textId="77777777">
        <w:trPr/>
        <w:tc>
          <w:tcPr>
            <w:tcW w:w="6096" w:type="dxa"/>
            <w:tcMar/>
          </w:tcPr>
          <w:p w:rsidRPr="004E4A04" w:rsidR="004E4A04" w:rsidP="001B2CFD" w:rsidRDefault="004E4A04" w14:paraId="4703D541" w14:textId="060B485F">
            <w:pPr>
              <w:jc w:val="both"/>
              <w:rPr>
                <w:rFonts w:ascii="Verdana" w:hAnsi="Verdana" w:cstheme="minorHAnsi"/>
                <w:sz w:val="20"/>
                <w:szCs w:val="20"/>
              </w:rPr>
            </w:pPr>
            <w:r w:rsidRPr="004E4A04">
              <w:rPr>
                <w:rFonts w:ascii="Verdana" w:hAnsi="Verdana" w:cstheme="minorHAnsi"/>
                <w:sz w:val="20"/>
                <w:szCs w:val="20"/>
              </w:rPr>
              <w:t xml:space="preserve">MAULE </w:t>
            </w:r>
          </w:p>
        </w:tc>
        <w:tc>
          <w:tcPr>
            <w:tcW w:w="2250" w:type="dxa"/>
            <w:tcMar/>
          </w:tcPr>
          <w:p w:rsidRPr="004E4A04" w:rsidR="004E4A04" w:rsidP="004E4A04" w:rsidRDefault="004E4A04" w14:paraId="7918ED6F" w14:textId="77777777">
            <w:pPr>
              <w:jc w:val="center"/>
              <w:rPr>
                <w:rFonts w:ascii="Verdana" w:hAnsi="Verdana" w:cstheme="minorHAnsi"/>
                <w:b/>
                <w:bCs/>
                <w:sz w:val="20"/>
                <w:szCs w:val="20"/>
              </w:rPr>
            </w:pPr>
          </w:p>
        </w:tc>
      </w:tr>
      <w:tr w:rsidR="004E4A04" w:rsidTr="512ADE9A" w14:paraId="5C072AFD" w14:textId="77777777">
        <w:trPr/>
        <w:tc>
          <w:tcPr>
            <w:tcW w:w="6096" w:type="dxa"/>
            <w:tcMar/>
          </w:tcPr>
          <w:p w:rsidRPr="004E4A04" w:rsidR="004E4A04" w:rsidP="001B2CFD" w:rsidRDefault="004E4A04" w14:paraId="5E599654" w14:textId="4119B852">
            <w:pPr>
              <w:jc w:val="both"/>
              <w:rPr>
                <w:rFonts w:ascii="Verdana" w:hAnsi="Verdana" w:cstheme="minorHAnsi"/>
                <w:sz w:val="20"/>
                <w:szCs w:val="20"/>
              </w:rPr>
            </w:pPr>
            <w:r w:rsidRPr="004E4A04">
              <w:rPr>
                <w:rFonts w:ascii="Verdana" w:hAnsi="Verdana" w:cstheme="minorHAnsi"/>
                <w:sz w:val="20"/>
                <w:szCs w:val="20"/>
              </w:rPr>
              <w:t>BÍO BIO</w:t>
            </w:r>
          </w:p>
        </w:tc>
        <w:tc>
          <w:tcPr>
            <w:tcW w:w="2250" w:type="dxa"/>
            <w:tcMar/>
          </w:tcPr>
          <w:p w:rsidRPr="004E4A04" w:rsidR="004E4A04" w:rsidP="004E4A04" w:rsidRDefault="004E4A04" w14:paraId="2DE8EE35" w14:textId="77777777">
            <w:pPr>
              <w:jc w:val="center"/>
              <w:rPr>
                <w:rFonts w:ascii="Verdana" w:hAnsi="Verdana" w:cstheme="minorHAnsi"/>
                <w:b/>
                <w:bCs/>
                <w:sz w:val="20"/>
                <w:szCs w:val="20"/>
              </w:rPr>
            </w:pPr>
          </w:p>
        </w:tc>
      </w:tr>
      <w:tr w:rsidR="004E4A04" w:rsidTr="512ADE9A" w14:paraId="6138F370" w14:textId="77777777">
        <w:trPr/>
        <w:tc>
          <w:tcPr>
            <w:tcW w:w="6096" w:type="dxa"/>
            <w:tcMar/>
          </w:tcPr>
          <w:p w:rsidRPr="004E4A04" w:rsidR="004E4A04" w:rsidP="001B2CFD" w:rsidRDefault="004E4A04" w14:paraId="3BA05F14" w14:textId="0FA7AAFE">
            <w:pPr>
              <w:jc w:val="both"/>
              <w:rPr>
                <w:rFonts w:ascii="Verdana" w:hAnsi="Verdana" w:cstheme="minorHAnsi"/>
                <w:sz w:val="20"/>
                <w:szCs w:val="20"/>
              </w:rPr>
            </w:pPr>
            <w:r w:rsidRPr="004E4A04">
              <w:rPr>
                <w:rFonts w:ascii="Verdana" w:hAnsi="Verdana" w:cstheme="minorHAnsi"/>
                <w:sz w:val="20"/>
                <w:szCs w:val="20"/>
              </w:rPr>
              <w:t>ÑUBLE</w:t>
            </w:r>
          </w:p>
        </w:tc>
        <w:tc>
          <w:tcPr>
            <w:tcW w:w="2250" w:type="dxa"/>
            <w:tcMar/>
          </w:tcPr>
          <w:p w:rsidRPr="004E4A04" w:rsidR="004E4A04" w:rsidP="004E4A04" w:rsidRDefault="004E4A04" w14:paraId="126C5657" w14:textId="77777777">
            <w:pPr>
              <w:jc w:val="center"/>
              <w:rPr>
                <w:rFonts w:ascii="Verdana" w:hAnsi="Verdana" w:cstheme="minorHAnsi"/>
                <w:b/>
                <w:bCs/>
                <w:sz w:val="20"/>
                <w:szCs w:val="20"/>
              </w:rPr>
            </w:pPr>
          </w:p>
        </w:tc>
      </w:tr>
      <w:tr w:rsidR="00531B18" w:rsidTr="512ADE9A" w14:paraId="61D2F636" w14:textId="77777777">
        <w:trPr/>
        <w:tc>
          <w:tcPr>
            <w:tcW w:w="6096" w:type="dxa"/>
            <w:tcMar/>
          </w:tcPr>
          <w:p w:rsidRPr="004E4A04" w:rsidR="00531B18" w:rsidP="001B2CFD" w:rsidRDefault="00531B18" w14:paraId="48F9F407" w14:textId="6C2C2E74">
            <w:pPr>
              <w:jc w:val="both"/>
              <w:rPr>
                <w:rFonts w:ascii="Verdana" w:hAnsi="Verdana" w:cstheme="minorHAnsi"/>
                <w:sz w:val="20"/>
                <w:szCs w:val="20"/>
              </w:rPr>
            </w:pPr>
            <w:r>
              <w:rPr>
                <w:rFonts w:ascii="Verdana" w:hAnsi="Verdana" w:cstheme="minorHAnsi"/>
                <w:sz w:val="20"/>
                <w:szCs w:val="20"/>
              </w:rPr>
              <w:t>LA ARAUCANÍA</w:t>
            </w:r>
          </w:p>
        </w:tc>
        <w:tc>
          <w:tcPr>
            <w:tcW w:w="2250" w:type="dxa"/>
            <w:tcMar/>
          </w:tcPr>
          <w:p w:rsidRPr="004E4A04" w:rsidR="00531B18" w:rsidP="004E4A04" w:rsidRDefault="00531B18" w14:paraId="381391F3" w14:textId="77777777">
            <w:pPr>
              <w:jc w:val="center"/>
              <w:rPr>
                <w:rFonts w:ascii="Verdana" w:hAnsi="Verdana" w:cstheme="minorHAnsi"/>
                <w:b/>
                <w:bCs/>
                <w:sz w:val="20"/>
                <w:szCs w:val="20"/>
              </w:rPr>
            </w:pPr>
          </w:p>
        </w:tc>
      </w:tr>
      <w:tr w:rsidR="004E4A04" w:rsidTr="512ADE9A" w14:paraId="589712DC" w14:textId="77777777">
        <w:trPr/>
        <w:tc>
          <w:tcPr>
            <w:tcW w:w="6096" w:type="dxa"/>
            <w:tcMar/>
          </w:tcPr>
          <w:p w:rsidRPr="004E4A04" w:rsidR="004E4A04" w:rsidP="001B2CFD" w:rsidRDefault="004E4A04" w14:paraId="28FC33B6" w14:textId="6F931E55">
            <w:pPr>
              <w:jc w:val="both"/>
              <w:rPr>
                <w:rFonts w:ascii="Verdana" w:hAnsi="Verdana" w:cstheme="minorHAnsi"/>
                <w:sz w:val="20"/>
                <w:szCs w:val="20"/>
              </w:rPr>
            </w:pPr>
            <w:r w:rsidRPr="004E4A04">
              <w:rPr>
                <w:rFonts w:ascii="Verdana" w:hAnsi="Verdana" w:cstheme="minorHAnsi"/>
                <w:sz w:val="20"/>
                <w:szCs w:val="20"/>
              </w:rPr>
              <w:t>LOS RÍOS</w:t>
            </w:r>
          </w:p>
        </w:tc>
        <w:tc>
          <w:tcPr>
            <w:tcW w:w="2250" w:type="dxa"/>
            <w:tcMar/>
          </w:tcPr>
          <w:p w:rsidRPr="004E4A04" w:rsidR="004E4A04" w:rsidP="004E4A04" w:rsidRDefault="004E4A04" w14:paraId="6E589D4A" w14:textId="77777777">
            <w:pPr>
              <w:jc w:val="center"/>
              <w:rPr>
                <w:rFonts w:ascii="Verdana" w:hAnsi="Verdana" w:cstheme="minorHAnsi"/>
                <w:b/>
                <w:bCs/>
                <w:sz w:val="20"/>
                <w:szCs w:val="20"/>
              </w:rPr>
            </w:pPr>
          </w:p>
        </w:tc>
      </w:tr>
      <w:tr w:rsidR="004E4A04" w:rsidTr="512ADE9A" w14:paraId="5AAFB299" w14:textId="77777777">
        <w:trPr/>
        <w:tc>
          <w:tcPr>
            <w:tcW w:w="6096" w:type="dxa"/>
            <w:tcMar/>
          </w:tcPr>
          <w:p w:rsidRPr="004E4A04" w:rsidR="004E4A04" w:rsidP="001B2CFD" w:rsidRDefault="004E4A04" w14:paraId="3C161205" w14:textId="5CE1483D">
            <w:pPr>
              <w:jc w:val="both"/>
              <w:rPr>
                <w:rFonts w:ascii="Verdana" w:hAnsi="Verdana" w:cstheme="minorHAnsi"/>
                <w:sz w:val="20"/>
                <w:szCs w:val="20"/>
              </w:rPr>
            </w:pPr>
            <w:r w:rsidRPr="004E4A04">
              <w:rPr>
                <w:rFonts w:ascii="Verdana" w:hAnsi="Verdana" w:cstheme="minorHAnsi"/>
                <w:sz w:val="20"/>
                <w:szCs w:val="20"/>
              </w:rPr>
              <w:t>LOS LAGOS</w:t>
            </w:r>
          </w:p>
        </w:tc>
        <w:tc>
          <w:tcPr>
            <w:tcW w:w="2250" w:type="dxa"/>
            <w:tcMar/>
          </w:tcPr>
          <w:p w:rsidRPr="004E4A04" w:rsidR="004E4A04" w:rsidP="004E4A04" w:rsidRDefault="004E4A04" w14:paraId="35BE2574" w14:textId="77777777">
            <w:pPr>
              <w:jc w:val="center"/>
              <w:rPr>
                <w:rFonts w:ascii="Verdana" w:hAnsi="Verdana" w:cstheme="minorHAnsi"/>
                <w:b/>
                <w:bCs/>
                <w:sz w:val="20"/>
                <w:szCs w:val="20"/>
              </w:rPr>
            </w:pPr>
          </w:p>
        </w:tc>
      </w:tr>
      <w:tr w:rsidR="004E4A04" w:rsidTr="512ADE9A" w14:paraId="6AD1EA3C" w14:textId="77777777">
        <w:trPr/>
        <w:tc>
          <w:tcPr>
            <w:tcW w:w="6096" w:type="dxa"/>
            <w:tcMar/>
          </w:tcPr>
          <w:p w:rsidRPr="004E4A04" w:rsidR="004E4A04" w:rsidP="001B2CFD" w:rsidRDefault="004E4A04" w14:paraId="1BA58157" w14:textId="5ED7F946">
            <w:pPr>
              <w:jc w:val="both"/>
              <w:rPr>
                <w:rFonts w:ascii="Verdana" w:hAnsi="Verdana" w:cstheme="minorHAnsi"/>
                <w:sz w:val="20"/>
                <w:szCs w:val="20"/>
              </w:rPr>
            </w:pPr>
            <w:r w:rsidRPr="004E4A04">
              <w:rPr>
                <w:rFonts w:ascii="Verdana" w:hAnsi="Verdana" w:cstheme="minorHAnsi"/>
                <w:sz w:val="20"/>
                <w:szCs w:val="20"/>
              </w:rPr>
              <w:t>AYSÉN DEL GENERAL CARLOS IBAÑEZ DEL CAMPO</w:t>
            </w:r>
          </w:p>
        </w:tc>
        <w:tc>
          <w:tcPr>
            <w:tcW w:w="2250" w:type="dxa"/>
            <w:tcMar/>
          </w:tcPr>
          <w:p w:rsidRPr="004E4A04" w:rsidR="004E4A04" w:rsidP="004E4A04" w:rsidRDefault="004E4A04" w14:paraId="375FA1E0" w14:textId="77777777">
            <w:pPr>
              <w:jc w:val="center"/>
              <w:rPr>
                <w:rFonts w:ascii="Verdana" w:hAnsi="Verdana" w:cstheme="minorHAnsi"/>
                <w:b/>
                <w:bCs/>
                <w:sz w:val="20"/>
                <w:szCs w:val="20"/>
              </w:rPr>
            </w:pPr>
          </w:p>
        </w:tc>
      </w:tr>
      <w:tr w:rsidR="004E4A04" w:rsidTr="512ADE9A" w14:paraId="03098FA8" w14:textId="77777777">
        <w:trPr/>
        <w:tc>
          <w:tcPr>
            <w:tcW w:w="6096" w:type="dxa"/>
            <w:tcMar/>
          </w:tcPr>
          <w:p w:rsidRPr="004E4A04" w:rsidR="004E4A04" w:rsidP="001B2CFD" w:rsidRDefault="004E4A04" w14:paraId="1D1B0133" w14:textId="32183DBB">
            <w:pPr>
              <w:jc w:val="both"/>
              <w:rPr>
                <w:rFonts w:ascii="Verdana" w:hAnsi="Verdana" w:cstheme="minorHAnsi"/>
                <w:sz w:val="20"/>
                <w:szCs w:val="20"/>
              </w:rPr>
            </w:pPr>
            <w:r w:rsidRPr="004E4A04">
              <w:rPr>
                <w:rFonts w:ascii="Verdana" w:hAnsi="Verdana" w:cstheme="minorHAnsi"/>
                <w:sz w:val="20"/>
                <w:szCs w:val="20"/>
              </w:rPr>
              <w:t>MAGALLANES Y LA ANTÁRTICA CHILENA</w:t>
            </w:r>
          </w:p>
        </w:tc>
        <w:tc>
          <w:tcPr>
            <w:tcW w:w="2250" w:type="dxa"/>
            <w:tcMar/>
          </w:tcPr>
          <w:p w:rsidRPr="004E4A04" w:rsidR="004E4A04" w:rsidP="004E4A04" w:rsidRDefault="004E4A04" w14:paraId="3009CCFB" w14:textId="77777777">
            <w:pPr>
              <w:jc w:val="center"/>
              <w:rPr>
                <w:rFonts w:ascii="Verdana" w:hAnsi="Verdana" w:cstheme="minorHAnsi"/>
                <w:b/>
                <w:bCs/>
                <w:sz w:val="20"/>
                <w:szCs w:val="20"/>
              </w:rPr>
            </w:pPr>
          </w:p>
        </w:tc>
      </w:tr>
    </w:tbl>
    <w:p w:rsidRPr="00835FB1" w:rsidR="001B2CFD" w:rsidP="001B2CFD" w:rsidRDefault="001B2CFD" w14:paraId="3D5E2951" w14:textId="1108CF37">
      <w:pPr>
        <w:ind w:firstLine="708"/>
        <w:jc w:val="both"/>
        <w:rPr>
          <w:rFonts w:ascii="Verdana" w:hAnsi="Verdana" w:cstheme="minorHAnsi"/>
          <w:sz w:val="18"/>
          <w:szCs w:val="18"/>
        </w:rPr>
      </w:pPr>
    </w:p>
    <w:p w:rsidR="001B2CFD" w:rsidP="001B2CFD" w:rsidRDefault="001B2CFD" w14:paraId="0DAB07CD" w14:textId="77777777">
      <w:pPr>
        <w:ind w:firstLine="708"/>
        <w:jc w:val="both"/>
        <w:rPr>
          <w:rFonts w:ascii="Verdana" w:hAnsi="Verdana" w:cstheme="minorHAnsi"/>
          <w:sz w:val="18"/>
          <w:szCs w:val="18"/>
        </w:rPr>
      </w:pPr>
    </w:p>
    <w:p w:rsidR="00531B18" w:rsidP="001B2CFD" w:rsidRDefault="00531B18" w14:paraId="58AA0BD3" w14:textId="77777777">
      <w:pPr>
        <w:ind w:firstLine="708"/>
        <w:jc w:val="both"/>
        <w:rPr>
          <w:rFonts w:ascii="Verdana" w:hAnsi="Verdana" w:cstheme="minorHAnsi"/>
          <w:sz w:val="18"/>
          <w:szCs w:val="18"/>
        </w:rPr>
      </w:pPr>
    </w:p>
    <w:p w:rsidR="00531B18" w:rsidP="001B2CFD" w:rsidRDefault="00531B18" w14:paraId="703A7422" w14:textId="77777777">
      <w:pPr>
        <w:ind w:firstLine="708"/>
        <w:jc w:val="both"/>
        <w:rPr>
          <w:rFonts w:ascii="Verdana" w:hAnsi="Verdana" w:cstheme="minorHAnsi"/>
          <w:sz w:val="18"/>
          <w:szCs w:val="18"/>
        </w:rPr>
      </w:pPr>
    </w:p>
    <w:p w:rsidRPr="00835FB1" w:rsidR="00531B18" w:rsidP="001B2CFD" w:rsidRDefault="00531B18" w14:paraId="702A3836" w14:textId="77777777">
      <w:pPr>
        <w:ind w:firstLine="708"/>
        <w:jc w:val="both"/>
        <w:rPr>
          <w:rFonts w:ascii="Verdana" w:hAnsi="Verdana" w:cstheme="minorHAnsi"/>
          <w:sz w:val="18"/>
          <w:szCs w:val="18"/>
        </w:rPr>
      </w:pPr>
    </w:p>
    <w:p w:rsidR="001B2CFD" w:rsidP="001B2CFD" w:rsidRDefault="001B2CFD" w14:paraId="7556FA18" w14:textId="77777777">
      <w:pPr>
        <w:ind w:firstLine="708"/>
        <w:jc w:val="both"/>
        <w:rPr>
          <w:rFonts w:ascii="Verdana" w:hAnsi="Verdana" w:cstheme="minorHAnsi"/>
          <w:b/>
          <w:bCs/>
          <w:i/>
          <w:iCs/>
          <w:sz w:val="18"/>
          <w:szCs w:val="18"/>
        </w:rPr>
      </w:pPr>
      <w:r w:rsidRPr="00835FB1">
        <w:rPr>
          <w:rFonts w:ascii="Verdana" w:hAnsi="Verdana" w:cstheme="minorHAnsi"/>
          <w:sz w:val="18"/>
          <w:szCs w:val="18"/>
        </w:rPr>
        <w:lastRenderedPageBreak/>
        <w:t>Lo anterior, con el fin de ejecutar la(s) línea(s) de acción del Servicio contemplada (s) en el artículo 18 numeral (es)</w:t>
      </w:r>
      <w:r w:rsidRPr="00835FB1">
        <w:rPr>
          <w:rFonts w:ascii="Verdana" w:hAnsi="Verdana" w:cstheme="minorHAnsi"/>
          <w:i/>
          <w:iCs/>
          <w:sz w:val="18"/>
          <w:szCs w:val="18"/>
        </w:rPr>
        <w:t xml:space="preserve"> </w:t>
      </w:r>
      <w:r w:rsidRPr="00835FB1">
        <w:rPr>
          <w:rFonts w:ascii="Verdana" w:hAnsi="Verdana" w:cstheme="minorHAnsi"/>
          <w:sz w:val="18"/>
          <w:szCs w:val="18"/>
        </w:rPr>
        <w:t xml:space="preserve">de la ley 21.302, que a continuación se señalan </w:t>
      </w:r>
      <w:r w:rsidRPr="00835FB1">
        <w:rPr>
          <w:rFonts w:ascii="Verdana" w:hAnsi="Verdana" w:cstheme="minorHAnsi"/>
          <w:b/>
          <w:bCs/>
          <w:i/>
          <w:iCs/>
          <w:sz w:val="18"/>
          <w:szCs w:val="18"/>
        </w:rPr>
        <w:t>(debe marcar su preferencia):</w:t>
      </w:r>
    </w:p>
    <w:p w:rsidR="00531B18" w:rsidP="001B2CFD" w:rsidRDefault="00531B18" w14:paraId="0E3C932D" w14:textId="77777777">
      <w:pPr>
        <w:ind w:firstLine="708"/>
        <w:jc w:val="both"/>
        <w:rPr>
          <w:rFonts w:ascii="Verdana" w:hAnsi="Verdana" w:cstheme="minorHAnsi"/>
          <w:b/>
          <w:bCs/>
          <w:i/>
          <w:iCs/>
          <w:sz w:val="18"/>
          <w:szCs w:val="18"/>
        </w:rPr>
      </w:pPr>
    </w:p>
    <w:tbl>
      <w:tblPr>
        <w:tblStyle w:val="Tablaconcuadrcula"/>
        <w:tblW w:w="10147" w:type="dxa"/>
        <w:jc w:val="center"/>
        <w:tblLayout w:type="fixed"/>
        <w:tblLook w:val="04A0" w:firstRow="1" w:lastRow="0" w:firstColumn="1" w:lastColumn="0" w:noHBand="0" w:noVBand="1"/>
      </w:tblPr>
      <w:tblGrid>
        <w:gridCol w:w="562"/>
        <w:gridCol w:w="7425"/>
        <w:gridCol w:w="2160"/>
      </w:tblGrid>
      <w:tr w:rsidR="00531B18" w:rsidTr="512ADE9A" w14:paraId="5DCA0243" w14:textId="77777777">
        <w:trPr/>
        <w:tc>
          <w:tcPr>
            <w:tcW w:w="562" w:type="dxa"/>
            <w:tcMar/>
            <w:vAlign w:val="center"/>
          </w:tcPr>
          <w:p w:rsidR="00531B18" w:rsidP="00E50E99" w:rsidRDefault="00531B18" w14:paraId="065BC3C5" w14:textId="4A058EF8">
            <w:pPr>
              <w:jc w:val="center"/>
              <w:rPr>
                <w:rFonts w:ascii="Verdana" w:hAnsi="Verdana" w:cstheme="minorHAnsi"/>
                <w:b/>
                <w:bCs/>
                <w:sz w:val="20"/>
                <w:szCs w:val="20"/>
              </w:rPr>
            </w:pPr>
            <w:r>
              <w:rPr>
                <w:rFonts w:ascii="Verdana" w:hAnsi="Verdana" w:cstheme="minorHAnsi"/>
                <w:b/>
                <w:bCs/>
                <w:sz w:val="20"/>
                <w:szCs w:val="20"/>
              </w:rPr>
              <w:t>N°</w:t>
            </w:r>
          </w:p>
        </w:tc>
        <w:tc>
          <w:tcPr>
            <w:tcW w:w="7425" w:type="dxa"/>
            <w:tcMar/>
            <w:vAlign w:val="center"/>
          </w:tcPr>
          <w:p w:rsidRPr="004E4A04" w:rsidR="00531B18" w:rsidP="00E50E99" w:rsidRDefault="00531B18" w14:paraId="6DF3CAC8" w14:textId="4B152C92">
            <w:pPr>
              <w:jc w:val="center"/>
              <w:rPr>
                <w:rFonts w:ascii="Verdana" w:hAnsi="Verdana" w:cstheme="minorHAnsi"/>
                <w:b/>
                <w:bCs/>
                <w:sz w:val="20"/>
                <w:szCs w:val="20"/>
              </w:rPr>
            </w:pPr>
            <w:r>
              <w:rPr>
                <w:rFonts w:ascii="Verdana" w:hAnsi="Verdana" w:cstheme="minorHAnsi"/>
                <w:b/>
                <w:bCs/>
                <w:sz w:val="20"/>
                <w:szCs w:val="20"/>
              </w:rPr>
              <w:t>LÍNEA DE ACCIÓN</w:t>
            </w:r>
          </w:p>
        </w:tc>
        <w:tc>
          <w:tcPr>
            <w:tcW w:w="2160" w:type="dxa"/>
            <w:tcMar/>
            <w:vAlign w:val="center"/>
          </w:tcPr>
          <w:p w:rsidRPr="004E4A04" w:rsidR="00531B18" w:rsidP="00E50E99" w:rsidRDefault="00531B18" w14:paraId="3CB74475" w14:textId="77777777">
            <w:pPr>
              <w:jc w:val="center"/>
              <w:rPr>
                <w:rFonts w:ascii="Verdana" w:hAnsi="Verdana" w:cstheme="minorHAnsi"/>
                <w:b/>
                <w:bCs/>
                <w:sz w:val="20"/>
                <w:szCs w:val="20"/>
              </w:rPr>
            </w:pPr>
            <w:r w:rsidRPr="004E4A04">
              <w:rPr>
                <w:rFonts w:ascii="Verdana" w:hAnsi="Verdana" w:cstheme="minorHAnsi"/>
                <w:b/>
                <w:bCs/>
                <w:sz w:val="20"/>
                <w:szCs w:val="20"/>
              </w:rPr>
              <w:t>MARCAR CON X</w:t>
            </w:r>
          </w:p>
        </w:tc>
      </w:tr>
      <w:tr w:rsidR="00531B18" w:rsidTr="512ADE9A" w14:paraId="233874FB" w14:textId="77777777">
        <w:trPr/>
        <w:tc>
          <w:tcPr>
            <w:tcW w:w="562" w:type="dxa"/>
            <w:tcMar/>
            <w:vAlign w:val="center"/>
          </w:tcPr>
          <w:p w:rsidRPr="00531B18" w:rsidR="00531B18" w:rsidP="00531B18" w:rsidRDefault="00531B18" w14:paraId="780965BA" w14:textId="660F4856">
            <w:pPr>
              <w:jc w:val="center"/>
              <w:rPr>
                <w:rFonts w:ascii="Verdana" w:hAnsi="Verdana" w:cstheme="minorHAnsi"/>
                <w:b/>
                <w:bCs/>
                <w:sz w:val="20"/>
                <w:szCs w:val="20"/>
              </w:rPr>
            </w:pPr>
            <w:r w:rsidRPr="00531B18">
              <w:rPr>
                <w:rFonts w:ascii="Verdana" w:hAnsi="Verdana" w:cstheme="minorHAnsi"/>
                <w:b/>
                <w:bCs/>
                <w:sz w:val="20"/>
                <w:szCs w:val="20"/>
              </w:rPr>
              <w:t>1</w:t>
            </w:r>
          </w:p>
        </w:tc>
        <w:tc>
          <w:tcPr>
            <w:tcW w:w="7425" w:type="dxa"/>
            <w:tcMar/>
          </w:tcPr>
          <w:p w:rsidRPr="004E4A04" w:rsidR="00531B18" w:rsidP="00E50E99" w:rsidRDefault="00531B18" w14:paraId="29C5A24D" w14:textId="281E9CC6">
            <w:pPr>
              <w:jc w:val="both"/>
              <w:rPr>
                <w:rFonts w:ascii="Verdana" w:hAnsi="Verdana" w:cstheme="minorHAnsi"/>
                <w:sz w:val="20"/>
                <w:szCs w:val="20"/>
              </w:rPr>
            </w:pPr>
            <w:r>
              <w:rPr>
                <w:rFonts w:ascii="Verdana" w:hAnsi="Verdana" w:cstheme="minorHAnsi"/>
                <w:sz w:val="20"/>
                <w:szCs w:val="20"/>
              </w:rPr>
              <w:t>DIAGNÓSTICO CLÍNICO ESPECIALIZADO Y SEGUIMIENTO DE CASOS, Y PERCIA</w:t>
            </w:r>
          </w:p>
        </w:tc>
        <w:tc>
          <w:tcPr>
            <w:tcW w:w="2160" w:type="dxa"/>
            <w:tcMar/>
          </w:tcPr>
          <w:p w:rsidRPr="004E4A04" w:rsidR="00531B18" w:rsidP="00E50E99" w:rsidRDefault="00531B18" w14:paraId="1DF03546" w14:textId="77777777">
            <w:pPr>
              <w:jc w:val="center"/>
              <w:rPr>
                <w:rFonts w:ascii="Verdana" w:hAnsi="Verdana" w:cstheme="minorHAnsi"/>
                <w:b/>
                <w:bCs/>
                <w:sz w:val="20"/>
                <w:szCs w:val="20"/>
              </w:rPr>
            </w:pPr>
          </w:p>
        </w:tc>
      </w:tr>
      <w:tr w:rsidR="00531B18" w:rsidTr="512ADE9A" w14:paraId="68B58D71" w14:textId="77777777">
        <w:trPr/>
        <w:tc>
          <w:tcPr>
            <w:tcW w:w="562" w:type="dxa"/>
            <w:tcMar/>
            <w:vAlign w:val="center"/>
          </w:tcPr>
          <w:p w:rsidRPr="00531B18" w:rsidR="00531B18" w:rsidP="00531B18" w:rsidRDefault="00531B18" w14:paraId="1079D6DC" w14:textId="735707EC">
            <w:pPr>
              <w:jc w:val="center"/>
              <w:rPr>
                <w:rFonts w:ascii="Verdana" w:hAnsi="Verdana" w:cstheme="minorHAnsi"/>
                <w:b/>
                <w:bCs/>
                <w:sz w:val="20"/>
                <w:szCs w:val="20"/>
              </w:rPr>
            </w:pPr>
            <w:r w:rsidRPr="00531B18">
              <w:rPr>
                <w:rFonts w:ascii="Verdana" w:hAnsi="Verdana" w:cstheme="minorHAnsi"/>
                <w:b/>
                <w:bCs/>
                <w:sz w:val="20"/>
                <w:szCs w:val="20"/>
              </w:rPr>
              <w:t>2</w:t>
            </w:r>
          </w:p>
        </w:tc>
        <w:tc>
          <w:tcPr>
            <w:tcW w:w="7425" w:type="dxa"/>
            <w:tcMar/>
          </w:tcPr>
          <w:p w:rsidRPr="004E4A04" w:rsidR="00531B18" w:rsidP="00E50E99" w:rsidRDefault="00531B18" w14:paraId="47EC7DA7" w14:textId="18C8BCA0">
            <w:pPr>
              <w:jc w:val="both"/>
              <w:rPr>
                <w:rFonts w:ascii="Verdana" w:hAnsi="Verdana" w:cstheme="minorHAnsi"/>
                <w:sz w:val="20"/>
                <w:szCs w:val="20"/>
              </w:rPr>
            </w:pPr>
            <w:r>
              <w:rPr>
                <w:rFonts w:ascii="Verdana" w:hAnsi="Verdana" w:cstheme="minorHAnsi"/>
                <w:sz w:val="20"/>
                <w:szCs w:val="20"/>
              </w:rPr>
              <w:t>INTERVENCIONES AMBULATORIAS DE REPARACIÓN</w:t>
            </w:r>
          </w:p>
        </w:tc>
        <w:tc>
          <w:tcPr>
            <w:tcW w:w="2160" w:type="dxa"/>
            <w:tcMar/>
          </w:tcPr>
          <w:p w:rsidRPr="004E4A04" w:rsidR="00531B18" w:rsidP="00E50E99" w:rsidRDefault="00531B18" w14:paraId="569D398C" w14:textId="77777777">
            <w:pPr>
              <w:jc w:val="center"/>
              <w:rPr>
                <w:rFonts w:ascii="Verdana" w:hAnsi="Verdana" w:cstheme="minorHAnsi"/>
                <w:b/>
                <w:bCs/>
                <w:sz w:val="20"/>
                <w:szCs w:val="20"/>
              </w:rPr>
            </w:pPr>
          </w:p>
        </w:tc>
      </w:tr>
      <w:tr w:rsidR="00531B18" w:rsidTr="512ADE9A" w14:paraId="3CBD6E3C" w14:textId="77777777">
        <w:trPr/>
        <w:tc>
          <w:tcPr>
            <w:tcW w:w="562" w:type="dxa"/>
            <w:tcMar/>
            <w:vAlign w:val="center"/>
          </w:tcPr>
          <w:p w:rsidRPr="00531B18" w:rsidR="00531B18" w:rsidP="00531B18" w:rsidRDefault="00531B18" w14:paraId="5034CEC9" w14:textId="6CD7CC29">
            <w:pPr>
              <w:jc w:val="center"/>
              <w:rPr>
                <w:rFonts w:ascii="Verdana" w:hAnsi="Verdana" w:cstheme="minorHAnsi"/>
                <w:b/>
                <w:bCs/>
                <w:sz w:val="20"/>
                <w:szCs w:val="20"/>
              </w:rPr>
            </w:pPr>
            <w:r w:rsidRPr="00531B18">
              <w:rPr>
                <w:rFonts w:ascii="Verdana" w:hAnsi="Verdana" w:cstheme="minorHAnsi"/>
                <w:b/>
                <w:bCs/>
                <w:sz w:val="20"/>
                <w:szCs w:val="20"/>
              </w:rPr>
              <w:t>3</w:t>
            </w:r>
          </w:p>
        </w:tc>
        <w:tc>
          <w:tcPr>
            <w:tcW w:w="7425" w:type="dxa"/>
            <w:tcMar/>
          </w:tcPr>
          <w:p w:rsidRPr="004E4A04" w:rsidR="00531B18" w:rsidP="00E50E99" w:rsidRDefault="00531B18" w14:paraId="1800233C" w14:textId="16C1FEE6">
            <w:pPr>
              <w:jc w:val="both"/>
              <w:rPr>
                <w:rFonts w:ascii="Verdana" w:hAnsi="Verdana" w:cstheme="minorHAnsi"/>
                <w:sz w:val="20"/>
                <w:szCs w:val="20"/>
              </w:rPr>
            </w:pPr>
            <w:r>
              <w:rPr>
                <w:rFonts w:ascii="Verdana" w:hAnsi="Verdana" w:cstheme="minorHAnsi"/>
                <w:sz w:val="20"/>
                <w:szCs w:val="20"/>
              </w:rPr>
              <w:t>FORTALECIMIENTO Y VINCULACIÓN</w:t>
            </w:r>
          </w:p>
        </w:tc>
        <w:tc>
          <w:tcPr>
            <w:tcW w:w="2160" w:type="dxa"/>
            <w:tcMar/>
          </w:tcPr>
          <w:p w:rsidRPr="004E4A04" w:rsidR="00531B18" w:rsidP="00E50E99" w:rsidRDefault="00531B18" w14:paraId="58547FF3" w14:textId="77777777">
            <w:pPr>
              <w:jc w:val="center"/>
              <w:rPr>
                <w:rFonts w:ascii="Verdana" w:hAnsi="Verdana" w:cstheme="minorHAnsi"/>
                <w:b/>
                <w:bCs/>
                <w:sz w:val="20"/>
                <w:szCs w:val="20"/>
              </w:rPr>
            </w:pPr>
          </w:p>
        </w:tc>
      </w:tr>
      <w:tr w:rsidR="00531B18" w:rsidTr="512ADE9A" w14:paraId="1D7B7274" w14:textId="77777777">
        <w:trPr/>
        <w:tc>
          <w:tcPr>
            <w:tcW w:w="562" w:type="dxa"/>
            <w:tcMar/>
            <w:vAlign w:val="center"/>
          </w:tcPr>
          <w:p w:rsidRPr="00531B18" w:rsidR="00531B18" w:rsidP="00531B18" w:rsidRDefault="00531B18" w14:paraId="01AA0529" w14:textId="2DC04299">
            <w:pPr>
              <w:jc w:val="center"/>
              <w:rPr>
                <w:rFonts w:ascii="Verdana" w:hAnsi="Verdana" w:cstheme="minorHAnsi"/>
                <w:b/>
                <w:bCs/>
                <w:sz w:val="20"/>
                <w:szCs w:val="20"/>
              </w:rPr>
            </w:pPr>
            <w:r w:rsidRPr="00531B18">
              <w:rPr>
                <w:rFonts w:ascii="Verdana" w:hAnsi="Verdana" w:cstheme="minorHAnsi"/>
                <w:b/>
                <w:bCs/>
                <w:sz w:val="20"/>
                <w:szCs w:val="20"/>
              </w:rPr>
              <w:t>4</w:t>
            </w:r>
          </w:p>
        </w:tc>
        <w:tc>
          <w:tcPr>
            <w:tcW w:w="7425" w:type="dxa"/>
            <w:tcMar/>
          </w:tcPr>
          <w:p w:rsidRPr="004E4A04" w:rsidR="00531B18" w:rsidP="00E50E99" w:rsidRDefault="00531B18" w14:paraId="4A3ACF49" w14:textId="7E76CD1D">
            <w:pPr>
              <w:jc w:val="both"/>
              <w:rPr>
                <w:rFonts w:ascii="Verdana" w:hAnsi="Verdana" w:cstheme="minorHAnsi"/>
                <w:sz w:val="20"/>
                <w:szCs w:val="20"/>
              </w:rPr>
            </w:pPr>
            <w:r>
              <w:rPr>
                <w:rFonts w:ascii="Verdana" w:hAnsi="Verdana" w:cstheme="minorHAnsi"/>
                <w:sz w:val="20"/>
                <w:szCs w:val="20"/>
              </w:rPr>
              <w:t>CUIDADO ALTERNATIVO</w:t>
            </w:r>
          </w:p>
        </w:tc>
        <w:tc>
          <w:tcPr>
            <w:tcW w:w="2160" w:type="dxa"/>
            <w:tcMar/>
          </w:tcPr>
          <w:p w:rsidRPr="004E4A04" w:rsidR="00531B18" w:rsidP="00E50E99" w:rsidRDefault="00531B18" w14:paraId="4D2EF50B" w14:textId="77777777">
            <w:pPr>
              <w:jc w:val="center"/>
              <w:rPr>
                <w:rFonts w:ascii="Verdana" w:hAnsi="Verdana" w:cstheme="minorHAnsi"/>
                <w:b/>
                <w:bCs/>
                <w:sz w:val="20"/>
                <w:szCs w:val="20"/>
              </w:rPr>
            </w:pPr>
          </w:p>
        </w:tc>
      </w:tr>
      <w:tr w:rsidR="00531B18" w:rsidTr="512ADE9A" w14:paraId="2563C8DA" w14:textId="77777777">
        <w:trPr/>
        <w:tc>
          <w:tcPr>
            <w:tcW w:w="562" w:type="dxa"/>
            <w:tcMar/>
            <w:vAlign w:val="center"/>
          </w:tcPr>
          <w:p w:rsidRPr="00531B18" w:rsidR="00531B18" w:rsidP="00531B18" w:rsidRDefault="00531B18" w14:paraId="49F0AD2E" w14:textId="43C7AB3E">
            <w:pPr>
              <w:jc w:val="center"/>
              <w:rPr>
                <w:rFonts w:ascii="Verdana" w:hAnsi="Verdana" w:cstheme="minorHAnsi"/>
                <w:b/>
                <w:bCs/>
                <w:sz w:val="20"/>
                <w:szCs w:val="20"/>
              </w:rPr>
            </w:pPr>
            <w:r w:rsidRPr="00531B18">
              <w:rPr>
                <w:rFonts w:ascii="Verdana" w:hAnsi="Verdana" w:cstheme="minorHAnsi"/>
                <w:b/>
                <w:bCs/>
                <w:sz w:val="20"/>
                <w:szCs w:val="20"/>
              </w:rPr>
              <w:t>5</w:t>
            </w:r>
          </w:p>
        </w:tc>
        <w:tc>
          <w:tcPr>
            <w:tcW w:w="7425" w:type="dxa"/>
            <w:tcMar/>
          </w:tcPr>
          <w:p w:rsidRPr="004E4A04" w:rsidR="00531B18" w:rsidP="00E50E99" w:rsidRDefault="00531B18" w14:paraId="23E27C3F" w14:textId="61806822">
            <w:pPr>
              <w:jc w:val="both"/>
              <w:rPr>
                <w:rFonts w:ascii="Verdana" w:hAnsi="Verdana" w:cstheme="minorHAnsi"/>
                <w:sz w:val="20"/>
                <w:szCs w:val="20"/>
              </w:rPr>
            </w:pPr>
            <w:r>
              <w:rPr>
                <w:rFonts w:ascii="Verdana" w:hAnsi="Verdana" w:cstheme="minorHAnsi"/>
                <w:sz w:val="20"/>
                <w:szCs w:val="20"/>
              </w:rPr>
              <w:t>ADOPCIÓN</w:t>
            </w:r>
          </w:p>
        </w:tc>
        <w:tc>
          <w:tcPr>
            <w:tcW w:w="2160" w:type="dxa"/>
            <w:tcMar/>
          </w:tcPr>
          <w:p w:rsidRPr="004E4A04" w:rsidR="00531B18" w:rsidP="00E50E99" w:rsidRDefault="00531B18" w14:paraId="42C547E4" w14:textId="77777777">
            <w:pPr>
              <w:jc w:val="center"/>
              <w:rPr>
                <w:rFonts w:ascii="Verdana" w:hAnsi="Verdana" w:cstheme="minorHAnsi"/>
                <w:b/>
                <w:bCs/>
                <w:sz w:val="20"/>
                <w:szCs w:val="20"/>
              </w:rPr>
            </w:pPr>
          </w:p>
        </w:tc>
      </w:tr>
    </w:tbl>
    <w:p w:rsidRPr="00D91799" w:rsidR="00531B18" w:rsidP="001B2CFD" w:rsidRDefault="00531B18" w14:paraId="54024032" w14:textId="77777777">
      <w:pPr>
        <w:rPr>
          <w:rFonts w:cstheme="minorHAnsi"/>
          <w:b/>
          <w:bCs/>
        </w:rPr>
      </w:pPr>
    </w:p>
    <w:p w:rsidRPr="00C63048" w:rsidR="001B2CFD" w:rsidP="001B2CFD" w:rsidRDefault="001B2CFD" w14:paraId="1B88339C" w14:textId="77777777">
      <w:pPr>
        <w:jc w:val="both"/>
        <w:rPr>
          <w:rFonts w:ascii="Verdana" w:hAnsi="Verdana" w:cstheme="minorHAnsi"/>
          <w:sz w:val="18"/>
          <w:szCs w:val="18"/>
        </w:rPr>
      </w:pPr>
      <w:r w:rsidRPr="00C63048">
        <w:rPr>
          <w:rFonts w:ascii="Verdana" w:hAnsi="Verdana" w:cstheme="minorHAnsi"/>
          <w:sz w:val="18"/>
          <w:szCs w:val="18"/>
        </w:rPr>
        <w:t>Acompaño a la presente solicitud, los siguientes documentos:</w:t>
      </w:r>
    </w:p>
    <w:p w:rsidR="001B2CFD" w:rsidP="001B2CFD" w:rsidRDefault="001B2CFD" w14:paraId="5330A87C" w14:textId="2F43ADBD">
      <w:pPr>
        <w:pStyle w:val="Prrafodelista"/>
        <w:numPr>
          <w:ilvl w:val="0"/>
          <w:numId w:val="1"/>
        </w:numPr>
        <w:spacing w:line="259" w:lineRule="auto"/>
        <w:jc w:val="both"/>
        <w:rPr>
          <w:rFonts w:ascii="Verdana" w:hAnsi="Verdana" w:cs="Courier New"/>
          <w:color w:val="000000"/>
          <w:sz w:val="18"/>
          <w:szCs w:val="18"/>
          <w:shd w:val="clear" w:color="auto" w:fill="FFFFFF"/>
        </w:rPr>
      </w:pPr>
      <w:r w:rsidRPr="00C63048">
        <w:rPr>
          <w:rFonts w:ascii="Verdana" w:hAnsi="Verdana" w:cstheme="minorHAnsi"/>
          <w:sz w:val="18"/>
          <w:szCs w:val="18"/>
        </w:rPr>
        <w:t>Copia autorizada por Notario Público de la escritura de constitución del solicitante y sus estatutos y de todas sus modificaciones, si las hubiere, del extracto del acta de constitución, con individualización</w:t>
      </w:r>
      <w:r>
        <w:rPr>
          <w:rFonts w:ascii="Verdana" w:hAnsi="Verdana" w:cstheme="minorHAnsi"/>
          <w:sz w:val="18"/>
          <w:szCs w:val="18"/>
        </w:rPr>
        <w:t xml:space="preserve"> </w:t>
      </w:r>
      <w:r w:rsidRPr="00C63048">
        <w:rPr>
          <w:rFonts w:ascii="Verdana" w:hAnsi="Verdana" w:cstheme="minorHAnsi"/>
          <w:sz w:val="18"/>
          <w:szCs w:val="18"/>
        </w:rPr>
        <w:t xml:space="preserve">del registro o del decreto que certifica su reconocimiento, según sea el caso. En dichos estatutos, deberá indicarse </w:t>
      </w:r>
      <w:r w:rsidRPr="00C63048" w:rsidR="00531B18">
        <w:rPr>
          <w:rFonts w:ascii="Verdana" w:hAnsi="Verdana" w:cs="Courier New"/>
          <w:color w:val="000000"/>
          <w:sz w:val="18"/>
          <w:szCs w:val="18"/>
          <w:shd w:val="clear" w:color="auto" w:fill="FFFFFF"/>
        </w:rPr>
        <w:t>que,</w:t>
      </w:r>
      <w:r w:rsidRPr="00C63048">
        <w:rPr>
          <w:rFonts w:ascii="Verdana" w:hAnsi="Verdana" w:cs="Courier New"/>
          <w:color w:val="000000"/>
          <w:sz w:val="18"/>
          <w:szCs w:val="18"/>
          <w:shd w:val="clear" w:color="auto" w:fill="FFFFFF"/>
        </w:rPr>
        <w:t xml:space="preserve"> dentro de sus finalidades, se contemplen el desarrollo de acciones acordes con los fines y objetivos de la ley N° 20.032.</w:t>
      </w:r>
    </w:p>
    <w:p w:rsidRPr="00E9783C" w:rsidR="001B2CFD" w:rsidP="001B2CFD" w:rsidRDefault="001B2CFD" w14:paraId="0CBC7B76" w14:textId="77777777">
      <w:pPr>
        <w:pStyle w:val="Prrafodelista"/>
        <w:jc w:val="both"/>
        <w:rPr>
          <w:rFonts w:ascii="Verdana" w:hAnsi="Verdana" w:cs="Courier New"/>
          <w:color w:val="000000"/>
          <w:sz w:val="18"/>
          <w:szCs w:val="18"/>
          <w:shd w:val="clear" w:color="auto" w:fill="FFFFFF"/>
        </w:rPr>
      </w:pPr>
    </w:p>
    <w:p w:rsidR="001B2CFD" w:rsidP="001B2CFD" w:rsidRDefault="001B2CFD" w14:paraId="35D90C40" w14:textId="77777777">
      <w:pPr>
        <w:pStyle w:val="Prrafodelista"/>
        <w:numPr>
          <w:ilvl w:val="0"/>
          <w:numId w:val="1"/>
        </w:numPr>
        <w:spacing w:line="259" w:lineRule="auto"/>
        <w:jc w:val="both"/>
        <w:rPr>
          <w:rFonts w:ascii="Verdana" w:hAnsi="Verdana" w:cs="Courier New"/>
          <w:color w:val="000000"/>
          <w:sz w:val="18"/>
          <w:szCs w:val="18"/>
          <w:shd w:val="clear" w:color="auto" w:fill="FFFFFF"/>
        </w:rPr>
      </w:pPr>
      <w:r w:rsidRPr="00E9783C">
        <w:rPr>
          <w:rFonts w:ascii="Verdana" w:hAnsi="Verdana" w:cstheme="minorHAnsi"/>
          <w:sz w:val="18"/>
          <w:szCs w:val="18"/>
        </w:rPr>
        <w:t>Copia autorizada por Notario Público de la escritura pública donde conste la personería y la composición del directorio.</w:t>
      </w:r>
    </w:p>
    <w:p w:rsidR="001B2CFD" w:rsidP="001B2CFD" w:rsidRDefault="001B2CFD" w14:paraId="62B7B76F" w14:textId="77777777">
      <w:pPr>
        <w:pStyle w:val="Prrafodelista"/>
        <w:jc w:val="both"/>
        <w:rPr>
          <w:rFonts w:ascii="Verdana" w:hAnsi="Verdana" w:cs="Courier New"/>
          <w:color w:val="000000"/>
          <w:sz w:val="18"/>
          <w:szCs w:val="18"/>
          <w:shd w:val="clear" w:color="auto" w:fill="FFFFFF"/>
        </w:rPr>
      </w:pPr>
    </w:p>
    <w:p w:rsidR="001B2CFD" w:rsidP="001B2CFD" w:rsidRDefault="001B2CFD" w14:paraId="3D050267" w14:textId="77777777">
      <w:pPr>
        <w:pStyle w:val="Prrafodelista"/>
        <w:numPr>
          <w:ilvl w:val="0"/>
          <w:numId w:val="1"/>
        </w:numPr>
        <w:spacing w:line="259" w:lineRule="auto"/>
        <w:jc w:val="both"/>
        <w:rPr>
          <w:rFonts w:ascii="Verdana" w:hAnsi="Verdana" w:cs="Courier New"/>
          <w:color w:val="000000"/>
          <w:sz w:val="18"/>
          <w:szCs w:val="18"/>
          <w:shd w:val="clear" w:color="auto" w:fill="FFFFFF"/>
        </w:rPr>
      </w:pPr>
      <w:r w:rsidRPr="00E9783C">
        <w:rPr>
          <w:rFonts w:ascii="Verdana" w:hAnsi="Verdana" w:cstheme="minorHAnsi"/>
          <w:sz w:val="18"/>
          <w:szCs w:val="18"/>
        </w:rPr>
        <w:t>Certificado de vigencia de la persona jurídica solicitante, emitido por el Servicio de Registro Civil e Identificación o la autoridad competente, que, en el caso de las Organizaciones Comunitarias Funcionales, será el Municipio que le concedió la personalidad jurídica, y en el caso de las Universidades, se deberá adjuntar el respectivo Decreto, emitido por el Ministerio de Educación, que certifique que la Universidad está reconocida oficialmente y vigente. Dichos certificados no deberán tener una fecha de emisión superior a treinta días corridos contados desde la fecha de presentación de la solicitud de acreditación.</w:t>
      </w:r>
    </w:p>
    <w:p w:rsidR="001B2CFD" w:rsidP="001B2CFD" w:rsidRDefault="001B2CFD" w14:paraId="043A0489" w14:textId="77777777">
      <w:pPr>
        <w:pStyle w:val="Prrafodelista"/>
        <w:jc w:val="both"/>
        <w:rPr>
          <w:rFonts w:ascii="Verdana" w:hAnsi="Verdana" w:cs="Courier New"/>
          <w:color w:val="000000"/>
          <w:sz w:val="18"/>
          <w:szCs w:val="18"/>
          <w:shd w:val="clear" w:color="auto" w:fill="FFFFFF"/>
        </w:rPr>
      </w:pPr>
    </w:p>
    <w:p w:rsidRPr="0065455E" w:rsidR="001B2CFD" w:rsidP="001B2CFD" w:rsidRDefault="001B2CFD" w14:paraId="40CCAA73" w14:textId="77777777">
      <w:pPr>
        <w:pStyle w:val="Prrafodelista"/>
        <w:numPr>
          <w:ilvl w:val="0"/>
          <w:numId w:val="1"/>
        </w:numPr>
        <w:spacing w:line="259" w:lineRule="auto"/>
        <w:jc w:val="both"/>
        <w:rPr>
          <w:rFonts w:ascii="Verdana" w:hAnsi="Verdana" w:cs="Courier New"/>
          <w:color w:val="000000"/>
          <w:sz w:val="18"/>
          <w:szCs w:val="18"/>
          <w:shd w:val="clear" w:color="auto" w:fill="FFFFFF"/>
        </w:rPr>
      </w:pPr>
      <w:r w:rsidRPr="0065455E">
        <w:rPr>
          <w:rFonts w:ascii="Verdana" w:hAnsi="Verdana" w:cstheme="minorHAnsi"/>
          <w:sz w:val="18"/>
          <w:szCs w:val="18"/>
        </w:rPr>
        <w:t>Certificado del directorio de la persona jurídica cuando corresponda, emitido por el Servicio de Registro Civil e Identificación o la autoridad competente (Municipalidad, en el caso de las Organizaciones Comunitarias Funcionales o Ministerio de Educación, en el caso de las Universidades), el que deberá tener una fecha de emisión no superior a treinta días corridos contados desde la presentación de la solicitud de acreditación.</w:t>
      </w:r>
    </w:p>
    <w:p w:rsidR="001B2CFD" w:rsidP="001B2CFD" w:rsidRDefault="001B2CFD" w14:paraId="06B3DDD7" w14:textId="77777777">
      <w:pPr>
        <w:pStyle w:val="Prrafodelista"/>
        <w:jc w:val="both"/>
        <w:rPr>
          <w:rFonts w:ascii="Verdana" w:hAnsi="Verdana" w:cs="Courier New"/>
          <w:color w:val="000000"/>
          <w:sz w:val="18"/>
          <w:szCs w:val="18"/>
          <w:shd w:val="clear" w:color="auto" w:fill="FFFFFF"/>
        </w:rPr>
      </w:pPr>
    </w:p>
    <w:p w:rsidRPr="0065455E" w:rsidR="001B2CFD" w:rsidP="001B2CFD" w:rsidRDefault="001B2CFD" w14:paraId="3D522F56" w14:textId="77777777">
      <w:pPr>
        <w:pStyle w:val="Prrafodelista"/>
        <w:numPr>
          <w:ilvl w:val="0"/>
          <w:numId w:val="1"/>
        </w:numPr>
        <w:spacing w:line="259" w:lineRule="auto"/>
        <w:jc w:val="both"/>
        <w:rPr>
          <w:rFonts w:ascii="Verdana" w:hAnsi="Verdana" w:cs="Courier New"/>
          <w:color w:val="000000"/>
          <w:sz w:val="18"/>
          <w:szCs w:val="18"/>
          <w:shd w:val="clear" w:color="auto" w:fill="FFFFFF"/>
        </w:rPr>
      </w:pPr>
      <w:r w:rsidRPr="0065455E">
        <w:rPr>
          <w:rFonts w:ascii="Verdana" w:hAnsi="Verdana" w:cstheme="minorHAnsi"/>
          <w:sz w:val="18"/>
          <w:szCs w:val="18"/>
        </w:rPr>
        <w:t>Estados financieros de los últimos tres años, incluyendo balances de situación, cuentas de pérdidas y ganancias, estados de flujo de efectivo, memoria, en caso de contar con ella, situación contractual vigente del personal y organigrama del solicitante. En caso de no contar con tres años de estados financieros, deberán presentarse los correspondientes a los años de existencia y, en caso de no contar con ninguno, deberán exhibir su estado de situación bancaria con no más de 30 días corridos de antigüedad desde la presentación de la solicitud de acreditación. En este último caso, se encontrarán también, las instituciones que no realizan balances de situación.</w:t>
      </w:r>
    </w:p>
    <w:p w:rsidR="001B2CFD" w:rsidP="001B2CFD" w:rsidRDefault="001B2CFD" w14:paraId="14EED2DB" w14:textId="77777777">
      <w:pPr>
        <w:pStyle w:val="Prrafodelista"/>
        <w:jc w:val="both"/>
        <w:rPr>
          <w:rFonts w:ascii="Verdana" w:hAnsi="Verdana" w:cs="Courier New"/>
          <w:color w:val="000000"/>
          <w:sz w:val="18"/>
          <w:szCs w:val="18"/>
          <w:shd w:val="clear" w:color="auto" w:fill="FFFFFF"/>
        </w:rPr>
      </w:pPr>
    </w:p>
    <w:p w:rsidRPr="0065455E" w:rsidR="001B2CFD" w:rsidP="001B2CFD" w:rsidRDefault="001B2CFD" w14:paraId="291BE284" w14:textId="77777777">
      <w:pPr>
        <w:pStyle w:val="Prrafodelista"/>
        <w:numPr>
          <w:ilvl w:val="0"/>
          <w:numId w:val="1"/>
        </w:numPr>
        <w:spacing w:line="259" w:lineRule="auto"/>
        <w:jc w:val="both"/>
        <w:rPr>
          <w:rFonts w:ascii="Verdana" w:hAnsi="Verdana" w:cs="Courier New"/>
          <w:color w:val="000000"/>
          <w:sz w:val="18"/>
          <w:szCs w:val="18"/>
          <w:shd w:val="clear" w:color="auto" w:fill="FFFFFF"/>
        </w:rPr>
      </w:pPr>
      <w:r w:rsidRPr="0065455E">
        <w:rPr>
          <w:rFonts w:ascii="Verdana" w:hAnsi="Verdana" w:cstheme="minorHAnsi"/>
          <w:sz w:val="18"/>
          <w:szCs w:val="18"/>
        </w:rPr>
        <w:t xml:space="preserve">Modelo de organización, administración y supervisión para prevenir delitos que afecten la vida, salud, integridad, libertad e indemnidad sexual de niños, niñas y adolescentes y que afecten el correcto uso de recursos públicos, elaborado conforme a los lineamientos entregados por el Servicio y aprobados mediante Resolución Exenta N°22 de 14 de enero de 2022, que hayan adoptado o implementado para prevenir delitos susceptibles de ser cometidos en el ejercicio de sus funciones, en especial, los que afecten a niños, niñas y adolescentes (Modelo de </w:t>
      </w:r>
      <w:r>
        <w:rPr>
          <w:rFonts w:ascii="Verdana" w:hAnsi="Verdana" w:cstheme="minorHAnsi"/>
          <w:sz w:val="18"/>
          <w:szCs w:val="18"/>
        </w:rPr>
        <w:t>P</w:t>
      </w:r>
      <w:r w:rsidRPr="0065455E">
        <w:rPr>
          <w:rFonts w:ascii="Verdana" w:hAnsi="Verdana" w:cstheme="minorHAnsi"/>
          <w:sz w:val="18"/>
          <w:szCs w:val="18"/>
        </w:rPr>
        <w:t>revención de Delitos).</w:t>
      </w:r>
    </w:p>
    <w:p w:rsidR="001B2CFD" w:rsidP="001B2CFD" w:rsidRDefault="001B2CFD" w14:paraId="2DCDBC51" w14:textId="77777777">
      <w:pPr>
        <w:pStyle w:val="Prrafodelista"/>
        <w:jc w:val="both"/>
        <w:rPr>
          <w:rFonts w:ascii="Verdana" w:hAnsi="Verdana" w:cs="Courier New"/>
          <w:color w:val="000000"/>
          <w:sz w:val="18"/>
          <w:szCs w:val="18"/>
          <w:shd w:val="clear" w:color="auto" w:fill="FFFFFF"/>
        </w:rPr>
      </w:pPr>
    </w:p>
    <w:p w:rsidR="00531B18" w:rsidP="001B2CFD" w:rsidRDefault="00531B18" w14:paraId="39A44641" w14:textId="77777777">
      <w:pPr>
        <w:pStyle w:val="Prrafodelista"/>
        <w:jc w:val="both"/>
        <w:rPr>
          <w:rFonts w:ascii="Verdana" w:hAnsi="Verdana" w:cs="Courier New"/>
          <w:color w:val="000000"/>
          <w:sz w:val="18"/>
          <w:szCs w:val="18"/>
          <w:shd w:val="clear" w:color="auto" w:fill="FFFFFF"/>
        </w:rPr>
      </w:pPr>
    </w:p>
    <w:p w:rsidR="00531B18" w:rsidP="001B2CFD" w:rsidRDefault="00531B18" w14:paraId="0D83460D" w14:textId="77777777">
      <w:pPr>
        <w:pStyle w:val="Prrafodelista"/>
        <w:jc w:val="both"/>
        <w:rPr>
          <w:rFonts w:ascii="Verdana" w:hAnsi="Verdana" w:cs="Courier New"/>
          <w:color w:val="000000"/>
          <w:sz w:val="18"/>
          <w:szCs w:val="18"/>
          <w:shd w:val="clear" w:color="auto" w:fill="FFFFFF"/>
        </w:rPr>
      </w:pPr>
    </w:p>
    <w:p w:rsidR="00531B18" w:rsidP="001B2CFD" w:rsidRDefault="00531B18" w14:paraId="603A52A0" w14:textId="77777777">
      <w:pPr>
        <w:pStyle w:val="Prrafodelista"/>
        <w:jc w:val="both"/>
        <w:rPr>
          <w:rFonts w:ascii="Verdana" w:hAnsi="Verdana" w:cs="Courier New"/>
          <w:color w:val="000000"/>
          <w:sz w:val="18"/>
          <w:szCs w:val="18"/>
          <w:shd w:val="clear" w:color="auto" w:fill="FFFFFF"/>
        </w:rPr>
      </w:pPr>
    </w:p>
    <w:p w:rsidRPr="0065455E" w:rsidR="001B2CFD" w:rsidP="001B2CFD" w:rsidRDefault="001B2CFD" w14:paraId="48BE4B83" w14:textId="77777777">
      <w:pPr>
        <w:pStyle w:val="Prrafodelista"/>
        <w:numPr>
          <w:ilvl w:val="0"/>
          <w:numId w:val="1"/>
        </w:numPr>
        <w:spacing w:line="259" w:lineRule="auto"/>
        <w:jc w:val="both"/>
        <w:rPr>
          <w:rFonts w:ascii="Verdana" w:hAnsi="Verdana" w:cs="Courier New"/>
          <w:color w:val="000000"/>
          <w:sz w:val="18"/>
          <w:szCs w:val="18"/>
          <w:shd w:val="clear" w:color="auto" w:fill="FFFFFF"/>
        </w:rPr>
      </w:pPr>
      <w:r w:rsidRPr="0065455E">
        <w:rPr>
          <w:rFonts w:ascii="Verdana" w:hAnsi="Verdana" w:cstheme="minorHAnsi"/>
          <w:sz w:val="18"/>
          <w:szCs w:val="18"/>
        </w:rPr>
        <w:lastRenderedPageBreak/>
        <w:t>Declaración jurada firmada ante Notario Público por el representante legal del solicitante, que declare que cumple con los estándares de acreditación a que se refiere el artículo 3° ter de la ley N°20.530 y que están previstos en el Título II del reglamento que fija estándares para la acreditación de colaboradores y para los programas de las líneas de acción del Servicio Nacional de Protección Especializada a la Niñez y Adolescencia, aprobado a través del decreto supremo N°5, de 2021, del Ministerio de Desarrollo Social y Familia</w:t>
      </w:r>
      <w:r>
        <w:rPr>
          <w:rFonts w:ascii="Verdana" w:hAnsi="Verdana" w:cstheme="minorHAnsi"/>
          <w:sz w:val="18"/>
          <w:szCs w:val="18"/>
        </w:rPr>
        <w:t>.</w:t>
      </w:r>
    </w:p>
    <w:p w:rsidR="001B2CFD" w:rsidP="001B2CFD" w:rsidRDefault="001B2CFD" w14:paraId="4763C37F" w14:textId="77777777">
      <w:pPr>
        <w:pStyle w:val="Prrafodelista"/>
        <w:jc w:val="both"/>
        <w:rPr>
          <w:rFonts w:ascii="Verdana" w:hAnsi="Verdana" w:cs="Courier New"/>
          <w:color w:val="000000"/>
          <w:sz w:val="18"/>
          <w:szCs w:val="18"/>
          <w:shd w:val="clear" w:color="auto" w:fill="FFFFFF"/>
        </w:rPr>
      </w:pPr>
    </w:p>
    <w:p w:rsidRPr="0065455E" w:rsidR="001B2CFD" w:rsidP="001B2CFD" w:rsidRDefault="001B2CFD" w14:paraId="594FAFFC" w14:textId="77777777">
      <w:pPr>
        <w:pStyle w:val="Prrafodelista"/>
        <w:numPr>
          <w:ilvl w:val="0"/>
          <w:numId w:val="1"/>
        </w:numPr>
        <w:spacing w:line="259" w:lineRule="auto"/>
        <w:jc w:val="both"/>
        <w:rPr>
          <w:rFonts w:ascii="Verdana" w:hAnsi="Verdana" w:cs="Courier New"/>
          <w:color w:val="000000"/>
          <w:sz w:val="18"/>
          <w:szCs w:val="18"/>
          <w:shd w:val="clear" w:color="auto" w:fill="FFFFFF"/>
        </w:rPr>
      </w:pPr>
      <w:r w:rsidRPr="018A075D" w:rsidR="001B2CFD">
        <w:rPr>
          <w:rFonts w:ascii="Verdana" w:hAnsi="Verdana" w:cs="Aptos" w:cstheme="minorAscii"/>
          <w:sz w:val="18"/>
          <w:szCs w:val="18"/>
          <w:highlight w:val="yellow"/>
        </w:rPr>
        <w:t xml:space="preserve">Declaración jurada, firmada ante Notario Público por el representante legal del solicitante, en la que se declare que, entregaron </w:t>
      </w:r>
      <w:r w:rsidRPr="018A075D" w:rsidR="001B2CFD">
        <w:rPr>
          <w:rFonts w:ascii="Verdana" w:hAnsi="Verdana" w:cs="Aptos" w:cstheme="minorAscii"/>
          <w:sz w:val="18"/>
          <w:szCs w:val="18"/>
          <w:highlight w:val="yellow"/>
        </w:rPr>
        <w:t>conjuntamente con</w:t>
      </w:r>
      <w:r w:rsidRPr="018A075D" w:rsidR="001B2CFD">
        <w:rPr>
          <w:rFonts w:ascii="Verdana" w:hAnsi="Verdana" w:cs="Aptos" w:cstheme="minorAscii"/>
          <w:sz w:val="18"/>
          <w:szCs w:val="18"/>
          <w:highlight w:val="yellow"/>
        </w:rPr>
        <w:t xml:space="preserve"> la solicitud de postulación, los títulos profesionales y técnicos debidamente autenticados, comprometiéndose a informar de los cambios de personal cuando estos se produzcan, dentro del plazo de 30 días desde que esto acontezca. La que </w:t>
      </w:r>
      <w:r w:rsidRPr="018A075D" w:rsidR="001B2CFD">
        <w:rPr>
          <w:rFonts w:ascii="Verdana" w:hAnsi="Verdana" w:cs="Aptos" w:cstheme="minorAscii"/>
          <w:b w:val="1"/>
          <w:bCs w:val="1"/>
          <w:sz w:val="18"/>
          <w:szCs w:val="18"/>
          <w:highlight w:val="yellow"/>
        </w:rPr>
        <w:t>aplica</w:t>
      </w:r>
      <w:r w:rsidRPr="018A075D" w:rsidR="001B2CFD">
        <w:rPr>
          <w:rFonts w:ascii="Verdana" w:hAnsi="Verdana" w:eastAsia="Times New Roman" w:cs="Aptos" w:cstheme="minorAscii"/>
          <w:b w:val="1"/>
          <w:bCs w:val="1"/>
          <w:color w:val="000000" w:themeColor="text1" w:themeTint="FF" w:themeShade="FF"/>
          <w:sz w:val="18"/>
          <w:szCs w:val="18"/>
          <w:highlight w:val="yellow"/>
          <w:lang w:eastAsia="es-CL"/>
        </w:rPr>
        <w:t xml:space="preserve"> sólo </w:t>
      </w:r>
      <w:r w:rsidRPr="018A075D" w:rsidR="001B2CFD">
        <w:rPr>
          <w:rFonts w:ascii="Verdana" w:hAnsi="Verdana" w:cs="Aptos" w:cstheme="minorAscii"/>
          <w:b w:val="1"/>
          <w:bCs w:val="1"/>
          <w:sz w:val="18"/>
          <w:szCs w:val="18"/>
          <w:highlight w:val="yellow"/>
        </w:rPr>
        <w:t xml:space="preserve">para los organismos que se están </w:t>
      </w:r>
      <w:r w:rsidRPr="018A075D" w:rsidR="001B2CFD">
        <w:rPr>
          <w:rFonts w:ascii="Verdana" w:hAnsi="Verdana" w:cs="Aptos" w:cstheme="minorAscii"/>
          <w:b w:val="1"/>
          <w:bCs w:val="1"/>
          <w:sz w:val="18"/>
          <w:szCs w:val="18"/>
          <w:highlight w:val="yellow"/>
        </w:rPr>
        <w:t>reacreditando</w:t>
      </w:r>
      <w:r w:rsidRPr="018A075D" w:rsidR="001B2CFD">
        <w:rPr>
          <w:rFonts w:ascii="Verdana" w:hAnsi="Verdana" w:cs="Aptos" w:cstheme="minorAscii"/>
          <w:sz w:val="18"/>
          <w:szCs w:val="18"/>
          <w:highlight w:val="yellow"/>
        </w:rPr>
        <w:t>, ya que tenían la calidad de colaboradores acreditados del Servicio Nacional de Menores al 01 de octubre de 2021.</w:t>
      </w:r>
    </w:p>
    <w:p w:rsidR="001B2CFD" w:rsidP="001B2CFD" w:rsidRDefault="001B2CFD" w14:paraId="611F3002" w14:textId="77777777">
      <w:pPr>
        <w:pStyle w:val="Prrafodelista"/>
        <w:jc w:val="both"/>
        <w:rPr>
          <w:rFonts w:ascii="Verdana" w:hAnsi="Verdana" w:cs="Courier New"/>
          <w:color w:val="000000"/>
          <w:sz w:val="18"/>
          <w:szCs w:val="18"/>
          <w:shd w:val="clear" w:color="auto" w:fill="FFFFFF"/>
        </w:rPr>
      </w:pPr>
    </w:p>
    <w:p w:rsidRPr="0065455E" w:rsidR="001B2CFD" w:rsidP="001B2CFD" w:rsidRDefault="001B2CFD" w14:paraId="0481B84A" w14:textId="77777777">
      <w:pPr>
        <w:pStyle w:val="Prrafodelista"/>
        <w:numPr>
          <w:ilvl w:val="0"/>
          <w:numId w:val="1"/>
        </w:numPr>
        <w:spacing w:line="259" w:lineRule="auto"/>
        <w:jc w:val="both"/>
        <w:rPr>
          <w:rFonts w:ascii="Verdana" w:hAnsi="Verdana" w:cs="Courier New"/>
          <w:color w:val="000000"/>
          <w:sz w:val="18"/>
          <w:szCs w:val="18"/>
          <w:shd w:val="clear" w:color="auto" w:fill="FFFFFF"/>
        </w:rPr>
      </w:pPr>
      <w:r w:rsidRPr="0065455E">
        <w:rPr>
          <w:rFonts w:ascii="Verdana" w:hAnsi="Verdana" w:eastAsia="Times New Roman" w:cstheme="minorHAnsi"/>
          <w:color w:val="000000"/>
          <w:sz w:val="18"/>
          <w:szCs w:val="18"/>
          <w:lang w:eastAsia="es-CL"/>
        </w:rPr>
        <w:t>D</w:t>
      </w:r>
      <w:r w:rsidRPr="0065455E">
        <w:rPr>
          <w:rFonts w:ascii="Verdana" w:hAnsi="Verdana" w:cstheme="minorHAnsi"/>
          <w:sz w:val="18"/>
          <w:szCs w:val="18"/>
        </w:rPr>
        <w:t xml:space="preserve">eclaración jurada, firmada ante Notario Público por el representante legal del solicitante, en la que se declare que, entregarán los títulos profesionales y técnicos debidamente autenticados de su personal, una vez que se adjudiquen un proyecto,  comprometiéndose  a informar de los cambios de personal cuando estos se produzcan, dentro del plazo de 30 días desde que esto acontezca, </w:t>
      </w:r>
      <w:r w:rsidRPr="0065455E">
        <w:rPr>
          <w:rFonts w:ascii="Verdana" w:hAnsi="Verdana" w:cstheme="minorHAnsi"/>
          <w:b/>
          <w:bCs/>
          <w:sz w:val="18"/>
          <w:szCs w:val="18"/>
        </w:rPr>
        <w:t>aplicable sólo p</w:t>
      </w:r>
      <w:r w:rsidRPr="0065455E">
        <w:rPr>
          <w:rFonts w:ascii="Verdana" w:hAnsi="Verdana" w:eastAsia="Times New Roman" w:cstheme="minorHAnsi"/>
          <w:b/>
          <w:bCs/>
          <w:color w:val="000000"/>
          <w:sz w:val="18"/>
          <w:szCs w:val="18"/>
          <w:lang w:eastAsia="es-CL"/>
        </w:rPr>
        <w:t>ara los organismos que se están acreditando por primera vez</w:t>
      </w:r>
      <w:r w:rsidRPr="0065455E">
        <w:rPr>
          <w:rFonts w:ascii="Verdana" w:hAnsi="Verdana" w:eastAsia="Times New Roman" w:cstheme="minorHAnsi"/>
          <w:color w:val="000000"/>
          <w:sz w:val="18"/>
          <w:szCs w:val="18"/>
          <w:lang w:eastAsia="es-CL"/>
        </w:rPr>
        <w:t>, y no tenían la calidad de colaboradores acreditados del Servicio Nacional de Menores al 01 de octubre de 2021.</w:t>
      </w:r>
    </w:p>
    <w:p w:rsidR="001B2CFD" w:rsidP="001B2CFD" w:rsidRDefault="001B2CFD" w14:paraId="7F879026" w14:textId="77777777">
      <w:pPr>
        <w:pStyle w:val="Prrafodelista"/>
        <w:jc w:val="both"/>
        <w:rPr>
          <w:rFonts w:ascii="Verdana" w:hAnsi="Verdana" w:cs="Courier New"/>
          <w:color w:val="000000"/>
          <w:sz w:val="18"/>
          <w:szCs w:val="18"/>
          <w:shd w:val="clear" w:color="auto" w:fill="FFFFFF"/>
        </w:rPr>
      </w:pPr>
    </w:p>
    <w:p w:rsidRPr="0065455E" w:rsidR="001B2CFD" w:rsidP="001B2CFD" w:rsidRDefault="001B2CFD" w14:paraId="0EB1F486" w14:textId="77777777">
      <w:pPr>
        <w:pStyle w:val="Prrafodelista"/>
        <w:numPr>
          <w:ilvl w:val="0"/>
          <w:numId w:val="1"/>
        </w:numPr>
        <w:spacing w:line="259" w:lineRule="auto"/>
        <w:jc w:val="both"/>
        <w:rPr>
          <w:rFonts w:ascii="Verdana" w:hAnsi="Verdana" w:cs="Courier New"/>
          <w:color w:val="000000"/>
          <w:sz w:val="18"/>
          <w:szCs w:val="18"/>
          <w:shd w:val="clear" w:color="auto" w:fill="FFFFFF"/>
        </w:rPr>
      </w:pPr>
      <w:r w:rsidRPr="0065455E">
        <w:rPr>
          <w:rFonts w:ascii="Verdana" w:hAnsi="Verdana" w:cstheme="minorHAnsi"/>
          <w:sz w:val="18"/>
          <w:szCs w:val="18"/>
        </w:rPr>
        <w:t xml:space="preserve">Nómina con la individualización y RUN de los fundadores, miembros del directorio, gerentes o administradores, profesionales y trabajadores vigentes a la fecha de la presentación de la solicitud. </w:t>
      </w:r>
    </w:p>
    <w:p w:rsidR="001B2CFD" w:rsidP="001B2CFD" w:rsidRDefault="001B2CFD" w14:paraId="5BFE6FC0" w14:textId="77777777">
      <w:pPr>
        <w:pStyle w:val="Prrafodelista"/>
        <w:jc w:val="both"/>
        <w:rPr>
          <w:rFonts w:ascii="Verdana" w:hAnsi="Verdana" w:cs="Courier New"/>
          <w:color w:val="000000"/>
          <w:sz w:val="18"/>
          <w:szCs w:val="18"/>
          <w:shd w:val="clear" w:color="auto" w:fill="FFFFFF"/>
        </w:rPr>
      </w:pPr>
    </w:p>
    <w:p w:rsidRPr="0065455E" w:rsidR="001B2CFD" w:rsidP="001B2CFD" w:rsidRDefault="001B2CFD" w14:paraId="4B1205FF" w14:textId="77777777">
      <w:pPr>
        <w:pStyle w:val="Prrafodelista"/>
        <w:numPr>
          <w:ilvl w:val="0"/>
          <w:numId w:val="1"/>
        </w:numPr>
        <w:spacing w:line="259" w:lineRule="auto"/>
        <w:jc w:val="both"/>
        <w:rPr>
          <w:rFonts w:ascii="Verdana" w:hAnsi="Verdana" w:cs="Courier New"/>
          <w:color w:val="000000"/>
          <w:sz w:val="18"/>
          <w:szCs w:val="18"/>
          <w:shd w:val="clear" w:color="auto" w:fill="FFFFFF"/>
        </w:rPr>
      </w:pPr>
      <w:r w:rsidRPr="0065455E">
        <w:rPr>
          <w:rFonts w:ascii="Verdana" w:hAnsi="Verdana" w:cstheme="minorHAnsi"/>
          <w:sz w:val="18"/>
          <w:szCs w:val="18"/>
        </w:rPr>
        <w:t xml:space="preserve">Declaración jurada simple de cada uno de los fundadores vigentes, miembros del directorio, gerentes o administradores, profesionales y trabajadores del solicitante, que manifiesten no encontrarse afectos a las prohibiciones, inhabilidades e incompatibilidades contempladas en la Ley 20.032. </w:t>
      </w:r>
    </w:p>
    <w:p w:rsidR="001B2CFD" w:rsidP="001B2CFD" w:rsidRDefault="001B2CFD" w14:paraId="0D7CDB09" w14:textId="77777777">
      <w:pPr>
        <w:pStyle w:val="Prrafodelista"/>
        <w:jc w:val="both"/>
        <w:rPr>
          <w:rFonts w:ascii="Verdana" w:hAnsi="Verdana" w:cs="Courier New"/>
          <w:color w:val="000000"/>
          <w:sz w:val="18"/>
          <w:szCs w:val="18"/>
          <w:shd w:val="clear" w:color="auto" w:fill="FFFFFF"/>
        </w:rPr>
      </w:pPr>
    </w:p>
    <w:p w:rsidRPr="0065455E" w:rsidR="001B2CFD" w:rsidP="001B2CFD" w:rsidRDefault="001B2CFD" w14:paraId="09EBA21E" w14:textId="77777777">
      <w:pPr>
        <w:pStyle w:val="Prrafodelista"/>
        <w:numPr>
          <w:ilvl w:val="0"/>
          <w:numId w:val="1"/>
        </w:numPr>
        <w:spacing w:line="259" w:lineRule="auto"/>
        <w:jc w:val="both"/>
        <w:rPr>
          <w:rFonts w:ascii="Verdana" w:hAnsi="Verdana" w:cs="Courier New"/>
          <w:color w:val="000000"/>
          <w:sz w:val="18"/>
          <w:szCs w:val="18"/>
          <w:shd w:val="clear" w:color="auto" w:fill="FFFFFF"/>
        </w:rPr>
      </w:pPr>
      <w:r w:rsidRPr="0065455E">
        <w:rPr>
          <w:rFonts w:ascii="Verdana" w:hAnsi="Verdana" w:cstheme="minorHAnsi"/>
          <w:sz w:val="18"/>
          <w:szCs w:val="18"/>
        </w:rPr>
        <w:t xml:space="preserve">Certificado de antecedentes para fines especiales, regulado por el artículo 12 letra d) del D.S. Nº 64, de 1960, del Ministerio de Justicia y Derechos Humanos, sobre prontuarios penales y antecedentes de cada uno de los fundadores vigentes, miembros del directorio, gerentes </w:t>
      </w:r>
      <w:r>
        <w:rPr>
          <w:rFonts w:ascii="Verdana" w:hAnsi="Verdana" w:cstheme="minorHAnsi"/>
          <w:sz w:val="18"/>
          <w:szCs w:val="18"/>
        </w:rPr>
        <w:t>y/</w:t>
      </w:r>
      <w:r w:rsidRPr="0065455E">
        <w:rPr>
          <w:rFonts w:ascii="Verdana" w:hAnsi="Verdana" w:cstheme="minorHAnsi"/>
          <w:sz w:val="18"/>
          <w:szCs w:val="18"/>
        </w:rPr>
        <w:t>o administradores</w:t>
      </w:r>
      <w:r>
        <w:rPr>
          <w:rFonts w:ascii="Verdana" w:hAnsi="Verdana" w:cstheme="minorHAnsi"/>
          <w:sz w:val="18"/>
          <w:szCs w:val="18"/>
        </w:rPr>
        <w:t>, e</w:t>
      </w:r>
      <w:r w:rsidRPr="0065455E">
        <w:rPr>
          <w:rFonts w:ascii="Verdana" w:hAnsi="Verdana" w:cstheme="minorHAnsi"/>
          <w:sz w:val="18"/>
          <w:szCs w:val="18"/>
        </w:rPr>
        <w:t>l que no deberá tener una antigüedad superior a treinta días, contados desde la presentación de la solicitud.</w:t>
      </w:r>
    </w:p>
    <w:p w:rsidR="001B2CFD" w:rsidP="001B2CFD" w:rsidRDefault="001B2CFD" w14:paraId="2FB71511" w14:textId="77777777">
      <w:pPr>
        <w:pStyle w:val="Prrafodelista"/>
        <w:jc w:val="both"/>
        <w:rPr>
          <w:rFonts w:ascii="Verdana" w:hAnsi="Verdana" w:cs="Courier New"/>
          <w:color w:val="000000"/>
          <w:sz w:val="18"/>
          <w:szCs w:val="18"/>
          <w:shd w:val="clear" w:color="auto" w:fill="FFFFFF"/>
        </w:rPr>
      </w:pPr>
    </w:p>
    <w:p w:rsidRPr="0065455E" w:rsidR="001B2CFD" w:rsidP="001B2CFD" w:rsidRDefault="001B2CFD" w14:paraId="1DB0018C" w14:textId="77777777">
      <w:pPr>
        <w:pStyle w:val="Prrafodelista"/>
        <w:numPr>
          <w:ilvl w:val="0"/>
          <w:numId w:val="1"/>
        </w:numPr>
        <w:spacing w:line="259" w:lineRule="auto"/>
        <w:jc w:val="both"/>
        <w:rPr>
          <w:rFonts w:ascii="Verdana" w:hAnsi="Verdana" w:cs="Courier New"/>
          <w:color w:val="000000"/>
          <w:sz w:val="18"/>
          <w:szCs w:val="18"/>
          <w:shd w:val="clear" w:color="auto" w:fill="FFFFFF"/>
        </w:rPr>
      </w:pPr>
      <w:r w:rsidRPr="0065455E">
        <w:rPr>
          <w:rFonts w:ascii="Verdana" w:hAnsi="Verdana" w:cstheme="minorHAnsi"/>
          <w:color w:val="000000"/>
          <w:sz w:val="18"/>
          <w:szCs w:val="18"/>
        </w:rPr>
        <w:t>Reporte o verificación pertinente en el Registro Civil e Identificación, donde conste la información respecto a si se encuentran o no afectos a las inhabilitaciones denominadas</w:t>
      </w:r>
      <w:r w:rsidRPr="0065455E">
        <w:rPr>
          <w:rFonts w:ascii="Verdana" w:hAnsi="Verdana" w:cstheme="minorHAnsi"/>
          <w:color w:val="000000"/>
          <w:sz w:val="18"/>
          <w:szCs w:val="18"/>
          <w:shd w:val="clear" w:color="auto" w:fill="FFFFFF"/>
        </w:rPr>
        <w:t xml:space="preserve"> "Inhabilitaciones impuestas por delitos de connotación sexual cometidos contra menores de edad" e "Inhabilitaciones impuestas por delitos contra la vida, integridad física o psíquica de menores de dieciocho años de edad, adultos mayores y personas en situación de discapacidad", en las cuales se registrarán todas las inhabilitaciones establecidas en los artículos 39 bis y 39 ter del Código Penal, respectivamente y que hayan sido impuestas por sentencia ejecutoriada,</w:t>
      </w:r>
      <w:r w:rsidRPr="0065455E">
        <w:rPr>
          <w:rFonts w:ascii="Verdana" w:hAnsi="Verdana" w:cstheme="minorHAnsi"/>
          <w:sz w:val="18"/>
          <w:szCs w:val="18"/>
        </w:rPr>
        <w:t xml:space="preserve"> de cada uno de los fundadores vigentes, miembros del directorio, gerentes o administradores, profesionales y trabajadores del solicitante la que no deberá tener una antigüedad superior a treinta días, contados desde la presentación de la solicitud</w:t>
      </w:r>
      <w:r>
        <w:rPr>
          <w:rFonts w:ascii="Verdana" w:hAnsi="Verdana" w:cstheme="minorHAnsi"/>
          <w:sz w:val="18"/>
          <w:szCs w:val="18"/>
        </w:rPr>
        <w:t>.</w:t>
      </w:r>
    </w:p>
    <w:p w:rsidR="001B2CFD" w:rsidP="001B2CFD" w:rsidRDefault="001B2CFD" w14:paraId="04381F92" w14:textId="77777777">
      <w:pPr>
        <w:pStyle w:val="Prrafodelista"/>
        <w:jc w:val="both"/>
        <w:rPr>
          <w:rFonts w:ascii="Verdana" w:hAnsi="Verdana" w:cs="Courier New"/>
          <w:color w:val="000000"/>
          <w:sz w:val="18"/>
          <w:szCs w:val="18"/>
          <w:shd w:val="clear" w:color="auto" w:fill="FFFFFF"/>
        </w:rPr>
      </w:pPr>
    </w:p>
    <w:p w:rsidRPr="0065455E" w:rsidR="001B2CFD" w:rsidP="001B2CFD" w:rsidRDefault="001B2CFD" w14:paraId="781FD0FE" w14:textId="77777777">
      <w:pPr>
        <w:pStyle w:val="Prrafodelista"/>
        <w:numPr>
          <w:ilvl w:val="0"/>
          <w:numId w:val="1"/>
        </w:numPr>
        <w:spacing w:line="259" w:lineRule="auto"/>
        <w:jc w:val="both"/>
        <w:rPr>
          <w:rFonts w:ascii="Verdana" w:hAnsi="Verdana" w:cs="Courier New"/>
          <w:color w:val="000000"/>
          <w:sz w:val="18"/>
          <w:szCs w:val="18"/>
          <w:shd w:val="clear" w:color="auto" w:fill="FFFFFF"/>
        </w:rPr>
      </w:pPr>
      <w:r w:rsidRPr="0065455E">
        <w:rPr>
          <w:rFonts w:ascii="Verdana" w:hAnsi="Verdana" w:cstheme="minorHAnsi"/>
          <w:color w:val="000000"/>
          <w:sz w:val="18"/>
          <w:szCs w:val="18"/>
          <w:shd w:val="clear" w:color="auto" w:fill="FFFFFF"/>
        </w:rPr>
        <w:t>Copia simple del RUT de la persona jurídica.</w:t>
      </w:r>
    </w:p>
    <w:p w:rsidR="001B2CFD" w:rsidP="001B2CFD" w:rsidRDefault="001B2CFD" w14:paraId="77A19FE0" w14:textId="77777777">
      <w:pPr>
        <w:pStyle w:val="Prrafodelista"/>
        <w:jc w:val="both"/>
        <w:rPr>
          <w:rFonts w:ascii="Verdana" w:hAnsi="Verdana" w:cs="Courier New"/>
          <w:color w:val="000000"/>
          <w:sz w:val="18"/>
          <w:szCs w:val="18"/>
          <w:shd w:val="clear" w:color="auto" w:fill="FFFFFF"/>
        </w:rPr>
      </w:pPr>
    </w:p>
    <w:p w:rsidRPr="00740932" w:rsidR="001B2CFD" w:rsidP="001B2CFD" w:rsidRDefault="001B2CFD" w14:paraId="0E7F3B1B" w14:textId="77777777">
      <w:pPr>
        <w:pStyle w:val="Prrafodelista"/>
        <w:numPr>
          <w:ilvl w:val="0"/>
          <w:numId w:val="1"/>
        </w:numPr>
        <w:spacing w:line="259" w:lineRule="auto"/>
        <w:jc w:val="both"/>
        <w:rPr>
          <w:rFonts w:ascii="Verdana" w:hAnsi="Verdana" w:cs="Courier New"/>
          <w:color w:val="000000"/>
          <w:sz w:val="18"/>
          <w:szCs w:val="18"/>
          <w:shd w:val="clear" w:color="auto" w:fill="FFFFFF"/>
        </w:rPr>
      </w:pPr>
      <w:r w:rsidRPr="0065455E">
        <w:rPr>
          <w:rFonts w:ascii="Verdana" w:hAnsi="Verdana" w:cs="Arial"/>
          <w:sz w:val="18"/>
          <w:szCs w:val="18"/>
        </w:rPr>
        <w:t>Certificado de cumplimiento de obligaciones laborales y previsionales, emanado de la Dirección del Trabajo (formulario F-30),</w:t>
      </w:r>
      <w:r w:rsidRPr="0065455E">
        <w:rPr>
          <w:rFonts w:ascii="Verdana" w:hAnsi="Verdana"/>
          <w:color w:val="000000"/>
          <w:sz w:val="18"/>
          <w:szCs w:val="18"/>
        </w:rPr>
        <w:t xml:space="preserve"> el que n</w:t>
      </w:r>
      <w:r w:rsidRPr="0065455E">
        <w:rPr>
          <w:rFonts w:ascii="Verdana" w:hAnsi="Verdana" w:cs="Arial"/>
          <w:sz w:val="18"/>
          <w:szCs w:val="18"/>
        </w:rPr>
        <w:t>o debe tener una antigüedad superior a treinta días, contados desde la presentación de la solicitud.</w:t>
      </w:r>
    </w:p>
    <w:p w:rsidR="001B2CFD" w:rsidP="001B2CFD" w:rsidRDefault="001B2CFD" w14:paraId="420B2F7C" w14:textId="77777777">
      <w:pPr>
        <w:pStyle w:val="Prrafodelista"/>
        <w:jc w:val="both"/>
        <w:rPr>
          <w:rFonts w:ascii="Verdana" w:hAnsi="Verdana" w:cs="Courier New"/>
          <w:color w:val="000000"/>
          <w:sz w:val="18"/>
          <w:szCs w:val="18"/>
          <w:shd w:val="clear" w:color="auto" w:fill="FFFFFF"/>
        </w:rPr>
      </w:pPr>
    </w:p>
    <w:p w:rsidRPr="00740932" w:rsidR="001B2CFD" w:rsidP="001B2CFD" w:rsidRDefault="001B2CFD" w14:paraId="4229761F" w14:textId="77777777">
      <w:pPr>
        <w:pStyle w:val="Prrafodelista"/>
        <w:numPr>
          <w:ilvl w:val="0"/>
          <w:numId w:val="1"/>
        </w:numPr>
        <w:spacing w:line="259" w:lineRule="auto"/>
        <w:jc w:val="both"/>
        <w:rPr>
          <w:rFonts w:ascii="Verdana" w:hAnsi="Verdana" w:cs="Courier New"/>
          <w:color w:val="000000"/>
          <w:sz w:val="18"/>
          <w:szCs w:val="18"/>
          <w:shd w:val="clear" w:color="auto" w:fill="FFFFFF"/>
        </w:rPr>
      </w:pPr>
      <w:r w:rsidRPr="00740932" w:rsidR="001B2CFD">
        <w:rPr>
          <w:rFonts w:ascii="Verdana" w:hAnsi="Verdana" w:cs="Arial"/>
          <w:sz w:val="18"/>
          <w:szCs w:val="18"/>
        </w:rPr>
        <w:t>Declaración jurada simple del representante legal de la institución que certifique que la institución solicitante no ha sido s</w:t>
      </w:r>
      <w:r w:rsidRPr="00740932" w:rsidR="001B2CFD">
        <w:rPr>
          <w:rFonts w:ascii="Verdana" w:hAnsi="Verdana" w:cs="Courier New"/>
          <w:color w:val="000000"/>
          <w:sz w:val="18"/>
          <w:szCs w:val="18"/>
          <w:shd w:val="clear" w:color="auto" w:fill="FFFFFF"/>
        </w:rPr>
        <w:t>ancionada reiteradamente por incumplimiento de la legislación laboral y previsional, no habiendo sido condenado judicialmente mediante resolución firme en dos o más oportunidades en el período de tres años, ambos contados desde la solicitud de la acreditación.</w:t>
      </w:r>
    </w:p>
    <w:p w:rsidR="63CC5952" w:rsidP="63CC5952" w:rsidRDefault="63CC5952" w14:paraId="05809579" w14:textId="3A2239EB">
      <w:pPr>
        <w:jc w:val="both"/>
        <w:rPr>
          <w:rFonts w:ascii="Verdana" w:hAnsi="Verdana" w:cs="Aptos" w:cstheme="minorAscii"/>
          <w:b w:val="1"/>
          <w:bCs w:val="1"/>
          <w:i w:val="1"/>
          <w:iCs w:val="1"/>
          <w:sz w:val="18"/>
          <w:szCs w:val="18"/>
        </w:rPr>
      </w:pPr>
    </w:p>
    <w:p w:rsidRPr="00531B18" w:rsidR="001B2CFD" w:rsidP="001B2CFD" w:rsidRDefault="001B2CFD" w14:paraId="237E2E46" w14:textId="77777777">
      <w:pPr>
        <w:jc w:val="both"/>
        <w:rPr>
          <w:rFonts w:ascii="Verdana" w:hAnsi="Verdana" w:cstheme="minorHAnsi"/>
          <w:b/>
          <w:bCs/>
          <w:i/>
          <w:iCs/>
          <w:sz w:val="18"/>
          <w:szCs w:val="18"/>
        </w:rPr>
      </w:pPr>
      <w:r w:rsidRPr="00531B18">
        <w:rPr>
          <w:rFonts w:ascii="Verdana" w:hAnsi="Verdana" w:cstheme="minorHAnsi"/>
          <w:b/>
          <w:bCs/>
          <w:i/>
          <w:iCs/>
          <w:sz w:val="18"/>
          <w:szCs w:val="18"/>
        </w:rPr>
        <w:lastRenderedPageBreak/>
        <w:t>PARA EL DESEMPEÑO DE LINEA DE ACCION DE ADOPCION (EN CASO DE DECLARAR INTENCION DE EJECUTARLA) ADEMAS ACOMPAÑO:</w:t>
      </w:r>
    </w:p>
    <w:p w:rsidRPr="00993B3C" w:rsidR="001B2CFD" w:rsidP="001B2CFD" w:rsidRDefault="001B2CFD" w14:paraId="3AC1ED33" w14:textId="77777777">
      <w:pPr>
        <w:pStyle w:val="Prrafodelista"/>
        <w:numPr>
          <w:ilvl w:val="0"/>
          <w:numId w:val="2"/>
        </w:numPr>
        <w:spacing w:line="259" w:lineRule="auto"/>
        <w:jc w:val="both"/>
        <w:rPr>
          <w:rFonts w:ascii="Verdana" w:hAnsi="Verdana" w:cstheme="minorHAnsi"/>
          <w:i/>
          <w:iCs/>
          <w:sz w:val="18"/>
          <w:szCs w:val="18"/>
        </w:rPr>
      </w:pPr>
      <w:r w:rsidRPr="00993B3C">
        <w:rPr>
          <w:rFonts w:ascii="Verdana" w:hAnsi="Verdana" w:cstheme="minorHAnsi"/>
          <w:i/>
          <w:iCs/>
          <w:sz w:val="18"/>
          <w:szCs w:val="18"/>
        </w:rPr>
        <w:t>Declaración jurada firmada ante Notario Público por quienes dirigen y administran la institución solicitante en la que declare que cumplen (dichas personas) con la experiencia laboral y que se comprometen a dar cumplimiento a la normativa e instrucciones en materias de adopción.</w:t>
      </w:r>
    </w:p>
    <w:p w:rsidRPr="00993B3C" w:rsidR="001B2CFD" w:rsidP="001B2CFD" w:rsidRDefault="001B2CFD" w14:paraId="3CB59917" w14:textId="77777777">
      <w:pPr>
        <w:pStyle w:val="Prrafodelista"/>
        <w:jc w:val="both"/>
        <w:rPr>
          <w:rFonts w:ascii="Verdana" w:hAnsi="Verdana" w:cstheme="minorHAnsi"/>
          <w:i/>
          <w:iCs/>
          <w:sz w:val="18"/>
          <w:szCs w:val="18"/>
        </w:rPr>
      </w:pPr>
    </w:p>
    <w:p w:rsidRPr="00993B3C" w:rsidR="001B2CFD" w:rsidP="001B2CFD" w:rsidRDefault="001B2CFD" w14:paraId="1DBEDFD9" w14:textId="77777777">
      <w:pPr>
        <w:pStyle w:val="Prrafodelista"/>
        <w:numPr>
          <w:ilvl w:val="0"/>
          <w:numId w:val="2"/>
        </w:numPr>
        <w:spacing w:line="259" w:lineRule="auto"/>
        <w:jc w:val="both"/>
        <w:rPr>
          <w:rFonts w:ascii="Verdana" w:hAnsi="Verdana" w:cstheme="minorHAnsi"/>
          <w:i/>
          <w:iCs/>
          <w:sz w:val="18"/>
          <w:szCs w:val="18"/>
        </w:rPr>
      </w:pPr>
      <w:r w:rsidRPr="00993B3C">
        <w:rPr>
          <w:rFonts w:ascii="Verdana" w:hAnsi="Verdana" w:cstheme="minorHAnsi"/>
          <w:i/>
          <w:iCs/>
          <w:sz w:val="18"/>
          <w:szCs w:val="18"/>
        </w:rPr>
        <w:t>Copia del Proyecto de funcionamiento de la institución.</w:t>
      </w:r>
    </w:p>
    <w:p w:rsidRPr="00993B3C" w:rsidR="001B2CFD" w:rsidP="001B2CFD" w:rsidRDefault="001B2CFD" w14:paraId="3E9E4F2A" w14:textId="77777777">
      <w:pPr>
        <w:pStyle w:val="Prrafodelista"/>
        <w:jc w:val="both"/>
        <w:rPr>
          <w:rFonts w:ascii="Verdana" w:hAnsi="Verdana" w:cstheme="minorHAnsi"/>
          <w:i/>
          <w:iCs/>
          <w:sz w:val="18"/>
          <w:szCs w:val="18"/>
        </w:rPr>
      </w:pPr>
    </w:p>
    <w:p w:rsidRPr="00993B3C" w:rsidR="001B2CFD" w:rsidP="001B2CFD" w:rsidRDefault="001B2CFD" w14:paraId="5A4FD519" w14:textId="77777777">
      <w:pPr>
        <w:pStyle w:val="Prrafodelista"/>
        <w:numPr>
          <w:ilvl w:val="0"/>
          <w:numId w:val="2"/>
        </w:numPr>
        <w:spacing w:line="259" w:lineRule="auto"/>
        <w:jc w:val="both"/>
        <w:rPr>
          <w:rFonts w:ascii="Verdana" w:hAnsi="Verdana" w:cstheme="minorHAnsi"/>
          <w:i/>
          <w:iCs/>
          <w:sz w:val="18"/>
          <w:szCs w:val="18"/>
        </w:rPr>
      </w:pPr>
      <w:r w:rsidRPr="00993B3C">
        <w:rPr>
          <w:rFonts w:ascii="Verdana" w:hAnsi="Verdana" w:cstheme="minorHAnsi"/>
          <w:i/>
          <w:iCs/>
          <w:sz w:val="18"/>
          <w:szCs w:val="18"/>
        </w:rPr>
        <w:t>Nómina de profesionales (abogado, trabajador social y psicólogo) que se desempeñarán en la institución.</w:t>
      </w:r>
    </w:p>
    <w:p w:rsidRPr="00993B3C" w:rsidR="001B2CFD" w:rsidP="001B2CFD" w:rsidRDefault="001B2CFD" w14:paraId="43AF0DED" w14:textId="77777777">
      <w:pPr>
        <w:pStyle w:val="Prrafodelista"/>
        <w:jc w:val="both"/>
        <w:rPr>
          <w:rFonts w:ascii="Verdana" w:hAnsi="Verdana" w:cstheme="minorHAnsi"/>
          <w:i/>
          <w:iCs/>
          <w:sz w:val="18"/>
          <w:szCs w:val="18"/>
        </w:rPr>
      </w:pPr>
    </w:p>
    <w:p w:rsidRPr="00993B3C" w:rsidR="001B2CFD" w:rsidP="001B2CFD" w:rsidRDefault="001B2CFD" w14:paraId="2DB621E1" w14:textId="77777777">
      <w:pPr>
        <w:pStyle w:val="Prrafodelista"/>
        <w:numPr>
          <w:ilvl w:val="0"/>
          <w:numId w:val="2"/>
        </w:numPr>
        <w:spacing w:line="259" w:lineRule="auto"/>
        <w:jc w:val="both"/>
        <w:rPr>
          <w:rFonts w:ascii="Verdana" w:hAnsi="Verdana" w:cstheme="minorHAnsi"/>
          <w:i/>
          <w:iCs/>
          <w:sz w:val="18"/>
          <w:szCs w:val="18"/>
        </w:rPr>
      </w:pPr>
      <w:r w:rsidRPr="00993B3C">
        <w:rPr>
          <w:rFonts w:ascii="Verdana" w:hAnsi="Verdana" w:cstheme="minorHAnsi"/>
          <w:i/>
          <w:iCs/>
          <w:sz w:val="18"/>
          <w:szCs w:val="18"/>
        </w:rPr>
        <w:t>Certificados de Título y de experiencia laboral o académica de los profesionales señalados en el punto anterior</w:t>
      </w:r>
    </w:p>
    <w:p w:rsidRPr="000541EA" w:rsidR="001B2CFD" w:rsidP="001B2CFD" w:rsidRDefault="001B2CFD" w14:paraId="3F3E73FA" w14:textId="77777777">
      <w:pPr>
        <w:pStyle w:val="Prrafodelista"/>
        <w:ind w:left="0"/>
        <w:jc w:val="both"/>
        <w:rPr>
          <w:rFonts w:ascii="Verdana" w:hAnsi="Verdana" w:cstheme="minorHAnsi"/>
          <w:sz w:val="18"/>
          <w:szCs w:val="18"/>
        </w:rPr>
      </w:pPr>
    </w:p>
    <w:p w:rsidR="001B2CFD" w:rsidP="001B2CFD" w:rsidRDefault="001B2CFD" w14:paraId="59F42359" w14:textId="77777777">
      <w:pPr>
        <w:jc w:val="both"/>
        <w:rPr>
          <w:rFonts w:ascii="Verdana" w:hAnsi="Verdana" w:cstheme="minorHAnsi"/>
          <w:sz w:val="18"/>
          <w:szCs w:val="18"/>
        </w:rPr>
      </w:pPr>
      <w:r w:rsidRPr="00C63048">
        <w:rPr>
          <w:rFonts w:ascii="Verdana" w:hAnsi="Verdana" w:cstheme="minorHAnsi"/>
          <w:sz w:val="18"/>
          <w:szCs w:val="18"/>
        </w:rPr>
        <w:t>Sin otro particular, saluda atentamente a usted</w:t>
      </w:r>
      <w:r>
        <w:rPr>
          <w:rFonts w:ascii="Verdana" w:hAnsi="Verdana" w:cstheme="minorHAnsi"/>
          <w:sz w:val="18"/>
          <w:szCs w:val="18"/>
        </w:rPr>
        <w:t>,</w:t>
      </w:r>
    </w:p>
    <w:p w:rsidRPr="00C63048" w:rsidR="001B2CFD" w:rsidP="001B2CFD" w:rsidRDefault="001B2CFD" w14:paraId="05FCEBE5" w14:textId="77777777">
      <w:pPr>
        <w:jc w:val="both"/>
        <w:rPr>
          <w:rFonts w:ascii="Verdana" w:hAnsi="Verdana" w:cstheme="minorHAnsi"/>
          <w:sz w:val="18"/>
          <w:szCs w:val="18"/>
        </w:rPr>
      </w:pPr>
    </w:p>
    <w:p w:rsidR="00531B18" w:rsidP="001B2CFD" w:rsidRDefault="00531B18" w14:paraId="39E56508" w14:textId="77777777">
      <w:pPr>
        <w:jc w:val="both"/>
        <w:rPr>
          <w:rFonts w:ascii="Verdana" w:hAnsi="Verdana" w:cstheme="minorHAnsi"/>
          <w:sz w:val="18"/>
          <w:szCs w:val="18"/>
        </w:rPr>
      </w:pPr>
    </w:p>
    <w:p w:rsidR="00531B18" w:rsidP="001B2CFD" w:rsidRDefault="00531B18" w14:paraId="2D608099" w14:textId="77777777">
      <w:pPr>
        <w:jc w:val="both"/>
        <w:rPr>
          <w:rFonts w:ascii="Verdana" w:hAnsi="Verdana" w:cstheme="minorHAnsi"/>
          <w:sz w:val="18"/>
          <w:szCs w:val="18"/>
        </w:rPr>
      </w:pPr>
    </w:p>
    <w:p w:rsidR="00993B3C" w:rsidP="001B2CFD" w:rsidRDefault="00993B3C" w14:paraId="31840DBE" w14:textId="77777777">
      <w:pPr>
        <w:jc w:val="both"/>
        <w:rPr>
          <w:rFonts w:ascii="Verdana" w:hAnsi="Verdana" w:cstheme="minorHAnsi"/>
          <w:sz w:val="18"/>
          <w:szCs w:val="18"/>
        </w:rPr>
      </w:pPr>
    </w:p>
    <w:p w:rsidRPr="00993B3C" w:rsidR="001B2CFD" w:rsidP="001B2CFD" w:rsidRDefault="001B2CFD" w14:paraId="52F26C82" w14:textId="3061A76B">
      <w:pPr>
        <w:jc w:val="both"/>
        <w:rPr>
          <w:rFonts w:ascii="Verdana" w:hAnsi="Verdana" w:cstheme="minorHAnsi"/>
          <w:b/>
          <w:bCs/>
          <w:sz w:val="18"/>
          <w:szCs w:val="18"/>
        </w:rPr>
      </w:pPr>
      <w:r w:rsidRPr="00C63048">
        <w:rPr>
          <w:rFonts w:ascii="Verdana" w:hAnsi="Verdana" w:cstheme="minorHAnsi"/>
          <w:noProof/>
          <w:sz w:val="18"/>
          <w:szCs w:val="18"/>
        </w:rPr>
        <mc:AlternateContent>
          <mc:Choice Requires="wps">
            <w:drawing>
              <wp:anchor distT="0" distB="0" distL="114300" distR="114300" simplePos="0" relativeHeight="251659264" behindDoc="0" locked="0" layoutInCell="1" allowOverlap="1" wp14:anchorId="5A6E30F4" wp14:editId="5058ED10">
                <wp:simplePos x="0" y="0"/>
                <wp:positionH relativeFrom="margin">
                  <wp:align>center</wp:align>
                </wp:positionH>
                <wp:positionV relativeFrom="paragraph">
                  <wp:posOffset>230505</wp:posOffset>
                </wp:positionV>
                <wp:extent cx="2333625"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23336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Conector recto 2" style="position:absolute;z-index:251659264;visibility:visible;mso-wrap-style:square;mso-wrap-distance-left:9pt;mso-wrap-distance-top:0;mso-wrap-distance-right:9pt;mso-wrap-distance-bottom:0;mso-position-horizontal:center;mso-position-horizontal-relative:margin;mso-position-vertical:absolute;mso-position-vertical-relative:text" o:spid="_x0000_s1026" strokecolor="windowText" strokeweight=".5pt" from="0,18.15pt" to="183.75pt,18.15pt" w14:anchorId="46759B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">
                <v:stroke joinstyle="miter"/>
                <w10:wrap anchorx="margin"/>
              </v:line>
            </w:pict>
          </mc:Fallback>
        </mc:AlternateContent>
      </w:r>
    </w:p>
    <w:p w:rsidRPr="00993B3C" w:rsidR="001B2CFD" w:rsidP="00993B3C" w:rsidRDefault="001B2CFD" w14:paraId="39399989" w14:textId="0924E949">
      <w:pPr>
        <w:jc w:val="center"/>
        <w:rPr>
          <w:rFonts w:ascii="Verdana" w:hAnsi="Verdana" w:cstheme="minorHAnsi"/>
          <w:b/>
          <w:bCs/>
          <w:i/>
          <w:iCs/>
          <w:sz w:val="18"/>
          <w:szCs w:val="18"/>
        </w:rPr>
      </w:pPr>
      <w:r w:rsidRPr="00993B3C">
        <w:rPr>
          <w:rFonts w:ascii="Verdana" w:hAnsi="Verdana" w:cstheme="minorHAnsi"/>
          <w:b/>
          <w:bCs/>
          <w:i/>
          <w:iCs/>
          <w:sz w:val="18"/>
          <w:szCs w:val="18"/>
        </w:rPr>
        <w:t xml:space="preserve">(Nombre completo </w:t>
      </w:r>
      <w:r w:rsidR="00993B3C">
        <w:rPr>
          <w:rFonts w:ascii="Verdana" w:hAnsi="Verdana" w:cstheme="minorHAnsi"/>
          <w:b/>
          <w:bCs/>
          <w:i/>
          <w:iCs/>
          <w:sz w:val="18"/>
          <w:szCs w:val="18"/>
        </w:rPr>
        <w:t xml:space="preserve">y firma </w:t>
      </w:r>
      <w:r w:rsidRPr="00993B3C">
        <w:rPr>
          <w:rFonts w:ascii="Verdana" w:hAnsi="Verdana" w:cstheme="minorHAnsi"/>
          <w:b/>
          <w:bCs/>
          <w:i/>
          <w:iCs/>
          <w:sz w:val="18"/>
          <w:szCs w:val="18"/>
        </w:rPr>
        <w:t>representante legal)</w:t>
      </w:r>
    </w:p>
    <w:p w:rsidR="00993B3C" w:rsidP="001B2CFD" w:rsidRDefault="00993B3C" w14:paraId="2AE0A343" w14:textId="77777777">
      <w:pPr>
        <w:jc w:val="center"/>
        <w:rPr>
          <w:rFonts w:ascii="Verdana" w:hAnsi="Verdana" w:cstheme="minorHAnsi"/>
          <w:i/>
          <w:iCs/>
          <w:sz w:val="18"/>
          <w:szCs w:val="18"/>
        </w:rPr>
      </w:pPr>
    </w:p>
    <w:p w:rsidR="00993B3C" w:rsidP="001B2CFD" w:rsidRDefault="00993B3C" w14:paraId="771BEF14" w14:textId="77777777">
      <w:pPr>
        <w:jc w:val="center"/>
        <w:rPr>
          <w:rFonts w:ascii="Verdana" w:hAnsi="Verdana" w:cstheme="minorHAnsi"/>
          <w:i/>
          <w:iCs/>
          <w:sz w:val="18"/>
          <w:szCs w:val="18"/>
        </w:rPr>
      </w:pPr>
    </w:p>
    <w:p w:rsidR="00993B3C" w:rsidP="001B2CFD" w:rsidRDefault="00993B3C" w14:paraId="456C3471" w14:textId="77777777">
      <w:pPr>
        <w:jc w:val="center"/>
        <w:rPr>
          <w:rFonts w:ascii="Verdana" w:hAnsi="Verdana" w:cstheme="minorHAnsi"/>
          <w:i/>
          <w:iCs/>
          <w:sz w:val="18"/>
          <w:szCs w:val="18"/>
        </w:rPr>
      </w:pPr>
    </w:p>
    <w:p w:rsidR="00993B3C" w:rsidP="001B2CFD" w:rsidRDefault="00993B3C" w14:paraId="105A2064" w14:textId="77777777">
      <w:pPr>
        <w:jc w:val="center"/>
        <w:rPr>
          <w:rFonts w:ascii="Verdana" w:hAnsi="Verdana" w:cstheme="minorHAnsi"/>
          <w:i/>
          <w:iCs/>
          <w:sz w:val="18"/>
          <w:szCs w:val="18"/>
        </w:rPr>
      </w:pPr>
    </w:p>
    <w:p w:rsidR="00993B3C" w:rsidP="001B2CFD" w:rsidRDefault="00993B3C" w14:paraId="53B39FAF" w14:textId="77777777">
      <w:pPr>
        <w:jc w:val="center"/>
        <w:rPr>
          <w:rFonts w:ascii="Verdana" w:hAnsi="Verdana" w:cstheme="minorHAnsi"/>
          <w:i/>
          <w:iCs/>
          <w:sz w:val="18"/>
          <w:szCs w:val="18"/>
        </w:rPr>
      </w:pPr>
    </w:p>
    <w:p w:rsidR="00993B3C" w:rsidP="001B2CFD" w:rsidRDefault="00993B3C" w14:paraId="3BE462A9" w14:textId="77777777">
      <w:pPr>
        <w:jc w:val="center"/>
        <w:rPr>
          <w:rFonts w:ascii="Verdana" w:hAnsi="Verdana" w:cstheme="minorHAnsi"/>
          <w:i/>
          <w:iCs/>
          <w:sz w:val="18"/>
          <w:szCs w:val="18"/>
        </w:rPr>
      </w:pPr>
    </w:p>
    <w:p w:rsidR="00993B3C" w:rsidP="001B2CFD" w:rsidRDefault="00993B3C" w14:paraId="63DCD400" w14:textId="77777777">
      <w:pPr>
        <w:jc w:val="center"/>
        <w:rPr>
          <w:rFonts w:ascii="Verdana" w:hAnsi="Verdana" w:cstheme="minorHAnsi"/>
          <w:i/>
          <w:iCs/>
          <w:sz w:val="18"/>
          <w:szCs w:val="18"/>
        </w:rPr>
      </w:pPr>
    </w:p>
    <w:p w:rsidRPr="00993B3C" w:rsidR="00993B3C" w:rsidP="00993B3C" w:rsidRDefault="00993B3C" w14:paraId="68A77399" w14:textId="6063250C">
      <w:pPr>
        <w:jc w:val="center"/>
        <w:rPr>
          <w:rFonts w:ascii="Verdana" w:hAnsi="Verdana" w:cstheme="minorHAnsi"/>
          <w:b/>
          <w:bCs/>
          <w:i/>
          <w:iCs/>
          <w:sz w:val="18"/>
          <w:szCs w:val="18"/>
        </w:rPr>
      </w:pPr>
      <w:r w:rsidRPr="00993B3C">
        <w:rPr>
          <w:rFonts w:ascii="Verdana" w:hAnsi="Verdana" w:cstheme="minorHAnsi"/>
          <w:b/>
          <w:bCs/>
          <w:i/>
          <w:iCs/>
          <w:sz w:val="18"/>
          <w:szCs w:val="18"/>
        </w:rPr>
        <w:t xml:space="preserve">                                                                                       FECHA:</w:t>
      </w:r>
    </w:p>
    <w:sectPr w:rsidRPr="00993B3C" w:rsidR="00993B3C" w:rsidSect="001B2CFD">
      <w:headerReference w:type="default" r:id="rId7"/>
      <w:pgSz w:w="12240" w:h="18720" w:orient="portrait" w:code="12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E2B2F" w:rsidP="00607794" w:rsidRDefault="004E2B2F" w14:paraId="6C07EAC8" w14:textId="77777777">
      <w:pPr>
        <w:spacing w:after="0" w:line="240" w:lineRule="auto"/>
      </w:pPr>
      <w:r>
        <w:separator/>
      </w:r>
    </w:p>
  </w:endnote>
  <w:endnote w:type="continuationSeparator" w:id="0">
    <w:p w:rsidR="004E2B2F" w:rsidP="00607794" w:rsidRDefault="004E2B2F" w14:paraId="17CC9B8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E2B2F" w:rsidP="00607794" w:rsidRDefault="004E2B2F" w14:paraId="74E66F60" w14:textId="77777777">
      <w:pPr>
        <w:spacing w:after="0" w:line="240" w:lineRule="auto"/>
      </w:pPr>
      <w:r>
        <w:separator/>
      </w:r>
    </w:p>
  </w:footnote>
  <w:footnote w:type="continuationSeparator" w:id="0">
    <w:p w:rsidR="004E2B2F" w:rsidP="00607794" w:rsidRDefault="004E2B2F" w14:paraId="3DBD58A3" w14:textId="77777777">
      <w:pPr>
        <w:spacing w:after="0" w:line="240" w:lineRule="auto"/>
      </w:pPr>
      <w:r>
        <w:continuationSeparator/>
      </w:r>
    </w:p>
  </w:footnote>
  <w:footnote w:id="1">
    <w:p w:rsidRPr="00221C7C" w:rsidR="001B2CFD" w:rsidP="001B2CFD" w:rsidRDefault="001B2CFD" w14:paraId="4C01C790" w14:textId="77777777">
      <w:pPr>
        <w:pStyle w:val="Prrafodelista"/>
        <w:ind w:left="0"/>
        <w:jc w:val="both"/>
        <w:rPr>
          <w:rFonts w:ascii="Verdana" w:hAnsi="Verdana" w:cstheme="minorHAnsi"/>
          <w:sz w:val="12"/>
          <w:szCs w:val="12"/>
        </w:rPr>
      </w:pPr>
      <w:r w:rsidRPr="004C45B9">
        <w:rPr>
          <w:rStyle w:val="Refdenotaalpie"/>
          <w:rFonts w:ascii="Verdana" w:hAnsi="Verdana"/>
          <w:sz w:val="12"/>
          <w:szCs w:val="12"/>
        </w:rPr>
        <w:footnoteRef/>
      </w:r>
      <w:r w:rsidRPr="004C45B9">
        <w:rPr>
          <w:rFonts w:ascii="Verdana" w:hAnsi="Verdana"/>
          <w:sz w:val="12"/>
          <w:szCs w:val="12"/>
        </w:rPr>
        <w:t xml:space="preserve"> La individualización es fundamental, toda vez que será la denominación del Organismo postulante a la acreditación, y sus datos serán el medio por el cual el Servicio notificará los resultados del proceso.</w:t>
      </w:r>
      <w:r w:rsidRPr="004C45B9">
        <w:rPr>
          <w:rFonts w:ascii="Verdana" w:hAnsi="Verdana" w:cstheme="minorHAnsi"/>
          <w:sz w:val="12"/>
          <w:szCs w:val="12"/>
        </w:rPr>
        <w:t xml:space="preserve"> A su vez, en base a dicha solicitud, se acreditará el colaborador para que actúe en regiones determinadas y para la ejecución de líneas de acción específicas, de tal forma, que su acreditación indicará la competencia dentro de la cual podrá postular a concursos públicos, adjudicarse proyectos y celebrar convenios con este Servicio.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607794" w:rsidRDefault="00607794" w14:paraId="7B098D99" w14:textId="77777777">
    <w:pPr>
      <w:pStyle w:val="Encabezado"/>
    </w:pPr>
    <w:r>
      <w:rPr>
        <w:noProof/>
      </w:rPr>
      <w:drawing>
        <wp:inline distT="0" distB="0" distL="0" distR="0" wp14:anchorId="40BD3A16" wp14:editId="366A33A3">
          <wp:extent cx="1038225" cy="942975"/>
          <wp:effectExtent l="0" t="0" r="9525" b="9525"/>
          <wp:docPr id="1956725394" name="Imagen 1"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725394" name="Imagen 1" descr="Imagen que contiene Gráfico&#10;&#10;Descripción generada automá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42975"/>
                  </a:xfrm>
                  <a:prstGeom prst="rect">
                    <a:avLst/>
                  </a:prstGeom>
                  <a:noFill/>
                </pic:spPr>
              </pic:pic>
            </a:graphicData>
          </a:graphic>
        </wp:inline>
      </w:drawing>
    </w:r>
  </w:p>
  <w:p w:rsidR="00531B18" w:rsidRDefault="00531B18" w14:paraId="75E0010D"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22FB4"/>
    <w:multiLevelType w:val="hybridMultilevel"/>
    <w:tmpl w:val="B318119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44B2AD9"/>
    <w:multiLevelType w:val="hybridMultilevel"/>
    <w:tmpl w:val="29BEE95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494448423">
    <w:abstractNumId w:val="0"/>
  </w:num>
  <w:num w:numId="2" w16cid:durableId="1064139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794"/>
    <w:rsid w:val="000C0B8D"/>
    <w:rsid w:val="001B2CFD"/>
    <w:rsid w:val="004E2B2F"/>
    <w:rsid w:val="004E4A04"/>
    <w:rsid w:val="00523E4D"/>
    <w:rsid w:val="00531B18"/>
    <w:rsid w:val="00607794"/>
    <w:rsid w:val="00661C3A"/>
    <w:rsid w:val="007C3E43"/>
    <w:rsid w:val="00993B3C"/>
    <w:rsid w:val="00A06C78"/>
    <w:rsid w:val="00AC0E2A"/>
    <w:rsid w:val="018A075D"/>
    <w:rsid w:val="512ADE9A"/>
    <w:rsid w:val="63CC595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4D0CA"/>
  <w15:chartTrackingRefBased/>
  <w15:docId w15:val="{A4C0D823-A9EB-404A-BC40-A5DA19604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ar"/>
    <w:uiPriority w:val="9"/>
    <w:qFormat/>
    <w:rsid w:val="00607794"/>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0779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0779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0779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0779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0779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0779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0779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07794"/>
    <w:pPr>
      <w:keepNext/>
      <w:keepLines/>
      <w:spacing w:after="0"/>
      <w:outlineLvl w:val="8"/>
    </w:pPr>
    <w:rPr>
      <w:rFonts w:eastAsiaTheme="majorEastAsia" w:cstheme="majorBidi"/>
      <w:color w:val="272727" w:themeColor="text1" w:themeTint="D8"/>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607794"/>
    <w:rPr>
      <w:rFonts w:asciiTheme="majorHAnsi" w:hAnsiTheme="majorHAnsi" w:eastAsiaTheme="majorEastAsia" w:cstheme="majorBidi"/>
      <w:color w:val="0F4761" w:themeColor="accent1" w:themeShade="BF"/>
      <w:sz w:val="40"/>
      <w:szCs w:val="40"/>
    </w:rPr>
  </w:style>
  <w:style w:type="character" w:styleId="Ttulo2Car" w:customStyle="1">
    <w:name w:val="Título 2 Car"/>
    <w:basedOn w:val="Fuentedeprrafopredeter"/>
    <w:link w:val="Ttulo2"/>
    <w:uiPriority w:val="9"/>
    <w:semiHidden/>
    <w:rsid w:val="00607794"/>
    <w:rPr>
      <w:rFonts w:asciiTheme="majorHAnsi" w:hAnsiTheme="majorHAnsi" w:eastAsiaTheme="majorEastAsia" w:cstheme="majorBidi"/>
      <w:color w:val="0F4761" w:themeColor="accent1" w:themeShade="BF"/>
      <w:sz w:val="32"/>
      <w:szCs w:val="32"/>
    </w:rPr>
  </w:style>
  <w:style w:type="character" w:styleId="Ttulo3Car" w:customStyle="1">
    <w:name w:val="Título 3 Car"/>
    <w:basedOn w:val="Fuentedeprrafopredeter"/>
    <w:link w:val="Ttulo3"/>
    <w:uiPriority w:val="9"/>
    <w:semiHidden/>
    <w:rsid w:val="00607794"/>
    <w:rPr>
      <w:rFonts w:eastAsiaTheme="majorEastAsia" w:cstheme="majorBidi"/>
      <w:color w:val="0F4761" w:themeColor="accent1" w:themeShade="BF"/>
      <w:sz w:val="28"/>
      <w:szCs w:val="28"/>
    </w:rPr>
  </w:style>
  <w:style w:type="character" w:styleId="Ttulo4Car" w:customStyle="1">
    <w:name w:val="Título 4 Car"/>
    <w:basedOn w:val="Fuentedeprrafopredeter"/>
    <w:link w:val="Ttulo4"/>
    <w:uiPriority w:val="9"/>
    <w:semiHidden/>
    <w:rsid w:val="00607794"/>
    <w:rPr>
      <w:rFonts w:eastAsiaTheme="majorEastAsia" w:cstheme="majorBidi"/>
      <w:i/>
      <w:iCs/>
      <w:color w:val="0F4761" w:themeColor="accent1" w:themeShade="BF"/>
    </w:rPr>
  </w:style>
  <w:style w:type="character" w:styleId="Ttulo5Car" w:customStyle="1">
    <w:name w:val="Título 5 Car"/>
    <w:basedOn w:val="Fuentedeprrafopredeter"/>
    <w:link w:val="Ttulo5"/>
    <w:uiPriority w:val="9"/>
    <w:semiHidden/>
    <w:rsid w:val="00607794"/>
    <w:rPr>
      <w:rFonts w:eastAsiaTheme="majorEastAsia" w:cstheme="majorBidi"/>
      <w:color w:val="0F4761" w:themeColor="accent1" w:themeShade="BF"/>
    </w:rPr>
  </w:style>
  <w:style w:type="character" w:styleId="Ttulo6Car" w:customStyle="1">
    <w:name w:val="Título 6 Car"/>
    <w:basedOn w:val="Fuentedeprrafopredeter"/>
    <w:link w:val="Ttulo6"/>
    <w:uiPriority w:val="9"/>
    <w:semiHidden/>
    <w:rsid w:val="00607794"/>
    <w:rPr>
      <w:rFonts w:eastAsiaTheme="majorEastAsia" w:cstheme="majorBidi"/>
      <w:i/>
      <w:iCs/>
      <w:color w:val="595959" w:themeColor="text1" w:themeTint="A6"/>
    </w:rPr>
  </w:style>
  <w:style w:type="character" w:styleId="Ttulo7Car" w:customStyle="1">
    <w:name w:val="Título 7 Car"/>
    <w:basedOn w:val="Fuentedeprrafopredeter"/>
    <w:link w:val="Ttulo7"/>
    <w:uiPriority w:val="9"/>
    <w:semiHidden/>
    <w:rsid w:val="00607794"/>
    <w:rPr>
      <w:rFonts w:eastAsiaTheme="majorEastAsia" w:cstheme="majorBidi"/>
      <w:color w:val="595959" w:themeColor="text1" w:themeTint="A6"/>
    </w:rPr>
  </w:style>
  <w:style w:type="character" w:styleId="Ttulo8Car" w:customStyle="1">
    <w:name w:val="Título 8 Car"/>
    <w:basedOn w:val="Fuentedeprrafopredeter"/>
    <w:link w:val="Ttulo8"/>
    <w:uiPriority w:val="9"/>
    <w:semiHidden/>
    <w:rsid w:val="00607794"/>
    <w:rPr>
      <w:rFonts w:eastAsiaTheme="majorEastAsia" w:cstheme="majorBidi"/>
      <w:i/>
      <w:iCs/>
      <w:color w:val="272727" w:themeColor="text1" w:themeTint="D8"/>
    </w:rPr>
  </w:style>
  <w:style w:type="character" w:styleId="Ttulo9Car" w:customStyle="1">
    <w:name w:val="Título 9 Car"/>
    <w:basedOn w:val="Fuentedeprrafopredeter"/>
    <w:link w:val="Ttulo9"/>
    <w:uiPriority w:val="9"/>
    <w:semiHidden/>
    <w:rsid w:val="00607794"/>
    <w:rPr>
      <w:rFonts w:eastAsiaTheme="majorEastAsia" w:cstheme="majorBidi"/>
      <w:color w:val="272727" w:themeColor="text1" w:themeTint="D8"/>
    </w:rPr>
  </w:style>
  <w:style w:type="paragraph" w:styleId="Ttulo">
    <w:name w:val="Title"/>
    <w:basedOn w:val="Normal"/>
    <w:next w:val="Normal"/>
    <w:link w:val="TtuloCar"/>
    <w:uiPriority w:val="10"/>
    <w:qFormat/>
    <w:rsid w:val="00607794"/>
    <w:pPr>
      <w:spacing w:after="80" w:line="240" w:lineRule="auto"/>
      <w:contextualSpacing/>
    </w:pPr>
    <w:rPr>
      <w:rFonts w:asciiTheme="majorHAnsi" w:hAnsiTheme="majorHAnsi" w:eastAsiaTheme="majorEastAsia" w:cstheme="majorBidi"/>
      <w:spacing w:val="-10"/>
      <w:kern w:val="28"/>
      <w:sz w:val="56"/>
      <w:szCs w:val="56"/>
    </w:rPr>
  </w:style>
  <w:style w:type="character" w:styleId="TtuloCar" w:customStyle="1">
    <w:name w:val="Título Car"/>
    <w:basedOn w:val="Fuentedeprrafopredeter"/>
    <w:link w:val="Ttulo"/>
    <w:uiPriority w:val="10"/>
    <w:rsid w:val="00607794"/>
    <w:rPr>
      <w:rFonts w:asciiTheme="majorHAnsi" w:hAnsiTheme="majorHAnsi" w:eastAsiaTheme="majorEastAsia" w:cstheme="majorBidi"/>
      <w:spacing w:val="-10"/>
      <w:kern w:val="28"/>
      <w:sz w:val="56"/>
      <w:szCs w:val="56"/>
    </w:rPr>
  </w:style>
  <w:style w:type="paragraph" w:styleId="Subttulo">
    <w:name w:val="Subtitle"/>
    <w:basedOn w:val="Normal"/>
    <w:next w:val="Normal"/>
    <w:link w:val="SubttuloCar"/>
    <w:uiPriority w:val="11"/>
    <w:qFormat/>
    <w:rsid w:val="00607794"/>
    <w:pPr>
      <w:numPr>
        <w:ilvl w:val="1"/>
      </w:numPr>
    </w:pPr>
    <w:rPr>
      <w:rFonts w:eastAsiaTheme="majorEastAsia" w:cstheme="majorBidi"/>
      <w:color w:val="595959" w:themeColor="text1" w:themeTint="A6"/>
      <w:spacing w:val="15"/>
      <w:sz w:val="28"/>
      <w:szCs w:val="28"/>
    </w:rPr>
  </w:style>
  <w:style w:type="character" w:styleId="SubttuloCar" w:customStyle="1">
    <w:name w:val="Subtítulo Car"/>
    <w:basedOn w:val="Fuentedeprrafopredeter"/>
    <w:link w:val="Subttulo"/>
    <w:uiPriority w:val="11"/>
    <w:rsid w:val="0060779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07794"/>
    <w:pPr>
      <w:spacing w:before="160"/>
      <w:jc w:val="center"/>
    </w:pPr>
    <w:rPr>
      <w:i/>
      <w:iCs/>
      <w:color w:val="404040" w:themeColor="text1" w:themeTint="BF"/>
    </w:rPr>
  </w:style>
  <w:style w:type="character" w:styleId="CitaCar" w:customStyle="1">
    <w:name w:val="Cita Car"/>
    <w:basedOn w:val="Fuentedeprrafopredeter"/>
    <w:link w:val="Cita"/>
    <w:uiPriority w:val="29"/>
    <w:rsid w:val="00607794"/>
    <w:rPr>
      <w:i/>
      <w:iCs/>
      <w:color w:val="404040" w:themeColor="text1" w:themeTint="BF"/>
    </w:rPr>
  </w:style>
  <w:style w:type="paragraph" w:styleId="Prrafodelista">
    <w:name w:val="List Paragraph"/>
    <w:basedOn w:val="Normal"/>
    <w:uiPriority w:val="1"/>
    <w:qFormat/>
    <w:rsid w:val="00607794"/>
    <w:pPr>
      <w:ind w:left="720"/>
      <w:contextualSpacing/>
    </w:pPr>
  </w:style>
  <w:style w:type="character" w:styleId="nfasisintenso">
    <w:name w:val="Intense Emphasis"/>
    <w:basedOn w:val="Fuentedeprrafopredeter"/>
    <w:uiPriority w:val="21"/>
    <w:qFormat/>
    <w:rsid w:val="00607794"/>
    <w:rPr>
      <w:i/>
      <w:iCs/>
      <w:color w:val="0F4761" w:themeColor="accent1" w:themeShade="BF"/>
    </w:rPr>
  </w:style>
  <w:style w:type="paragraph" w:styleId="Citadestacada">
    <w:name w:val="Intense Quote"/>
    <w:basedOn w:val="Normal"/>
    <w:next w:val="Normal"/>
    <w:link w:val="CitadestacadaCar"/>
    <w:uiPriority w:val="30"/>
    <w:qFormat/>
    <w:rsid w:val="0060779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destacadaCar" w:customStyle="1">
    <w:name w:val="Cita destacada Car"/>
    <w:basedOn w:val="Fuentedeprrafopredeter"/>
    <w:link w:val="Citadestacada"/>
    <w:uiPriority w:val="30"/>
    <w:rsid w:val="00607794"/>
    <w:rPr>
      <w:i/>
      <w:iCs/>
      <w:color w:val="0F4761" w:themeColor="accent1" w:themeShade="BF"/>
    </w:rPr>
  </w:style>
  <w:style w:type="character" w:styleId="Referenciaintensa">
    <w:name w:val="Intense Reference"/>
    <w:basedOn w:val="Fuentedeprrafopredeter"/>
    <w:uiPriority w:val="32"/>
    <w:qFormat/>
    <w:rsid w:val="00607794"/>
    <w:rPr>
      <w:b/>
      <w:bCs/>
      <w:smallCaps/>
      <w:color w:val="0F4761" w:themeColor="accent1" w:themeShade="BF"/>
      <w:spacing w:val="5"/>
    </w:rPr>
  </w:style>
  <w:style w:type="paragraph" w:styleId="Encabezado">
    <w:name w:val="header"/>
    <w:basedOn w:val="Normal"/>
    <w:link w:val="EncabezadoCar"/>
    <w:uiPriority w:val="99"/>
    <w:unhideWhenUsed/>
    <w:rsid w:val="00607794"/>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607794"/>
  </w:style>
  <w:style w:type="paragraph" w:styleId="Piedepgina">
    <w:name w:val="footer"/>
    <w:basedOn w:val="Normal"/>
    <w:link w:val="PiedepginaCar"/>
    <w:uiPriority w:val="99"/>
    <w:unhideWhenUsed/>
    <w:rsid w:val="00607794"/>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607794"/>
  </w:style>
  <w:style w:type="table" w:styleId="Tablaconcuadrcula">
    <w:name w:val="Table Grid"/>
    <w:basedOn w:val="Tablanormal"/>
    <w:uiPriority w:val="59"/>
    <w:rsid w:val="0060779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1clara">
    <w:name w:val="Grid Table 1 Light"/>
    <w:basedOn w:val="Tablanormal"/>
    <w:uiPriority w:val="46"/>
    <w:rsid w:val="00661C3A"/>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661C3A"/>
    <w:pPr>
      <w:spacing w:after="0" w:line="240" w:lineRule="auto"/>
    </w:pPr>
    <w:tblPr>
      <w:tblStyleRowBandSize w:val="1"/>
      <w:tblStyleColBandSize w:val="1"/>
      <w:tblBorders>
        <w:top w:val="single" w:color="83CAEB" w:themeColor="accent1" w:themeTint="66" w:sz="4" w:space="0"/>
        <w:left w:val="single" w:color="83CAEB" w:themeColor="accent1" w:themeTint="66" w:sz="4" w:space="0"/>
        <w:bottom w:val="single" w:color="83CAEB" w:themeColor="accent1" w:themeTint="66" w:sz="4" w:space="0"/>
        <w:right w:val="single" w:color="83CAEB" w:themeColor="accent1" w:themeTint="66" w:sz="4" w:space="0"/>
        <w:insideH w:val="single" w:color="83CAEB" w:themeColor="accent1" w:themeTint="66" w:sz="4" w:space="0"/>
        <w:insideV w:val="single" w:color="83CAEB" w:themeColor="accent1" w:themeTint="66" w:sz="4" w:space="0"/>
      </w:tblBorders>
    </w:tblPr>
    <w:tblStylePr w:type="firstRow">
      <w:rPr>
        <w:b/>
        <w:bCs/>
      </w:rPr>
      <w:tblPr/>
      <w:tcPr>
        <w:tcBorders>
          <w:bottom w:val="single" w:color="45B0E1" w:themeColor="accent1" w:themeTint="99" w:sz="12" w:space="0"/>
        </w:tcBorders>
      </w:tcPr>
    </w:tblStylePr>
    <w:tblStylePr w:type="lastRow">
      <w:rPr>
        <w:b/>
        <w:bCs/>
      </w:rPr>
      <w:tblPr/>
      <w:tcPr>
        <w:tcBorders>
          <w:top w:val="double" w:color="45B0E1" w:themeColor="accent1" w:themeTint="99" w:sz="2" w:space="0"/>
        </w:tcBorders>
      </w:tcPr>
    </w:tblStylePr>
    <w:tblStylePr w:type="firstCol">
      <w:rPr>
        <w:b/>
        <w:bCs/>
      </w:rPr>
    </w:tblStylePr>
    <w:tblStylePr w:type="lastCol">
      <w:rPr>
        <w:b/>
        <w:bCs/>
      </w:rPr>
    </w:tblStylePr>
  </w:style>
  <w:style w:type="character" w:styleId="Refdenotaalpie">
    <w:name w:val="footnote reference"/>
    <w:basedOn w:val="Fuentedeprrafopredeter"/>
    <w:uiPriority w:val="99"/>
    <w:semiHidden/>
    <w:unhideWhenUsed/>
    <w:rsid w:val="001B2C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0FB0FD6FB59F04994B82C553C51B3B6" ma:contentTypeVersion="19" ma:contentTypeDescription="Crear nuevo documento." ma:contentTypeScope="" ma:versionID="5148b170fdb84e49eae1850a351b4d2a">
  <xsd:schema xmlns:xsd="http://www.w3.org/2001/XMLSchema" xmlns:xs="http://www.w3.org/2001/XMLSchema" xmlns:p="http://schemas.microsoft.com/office/2006/metadata/properties" xmlns:ns2="3d34e081-40ce-4602-95ea-d3ccb5cff3fe" xmlns:ns3="e34a2794-ee7a-49fa-8f13-e6505daa634b" targetNamespace="http://schemas.microsoft.com/office/2006/metadata/properties" ma:root="true" ma:fieldsID="2c6a96a7c3a9558eb28466d805f91360" ns2:_="" ns3:_="">
    <xsd:import namespace="3d34e081-40ce-4602-95ea-d3ccb5cff3fe"/>
    <xsd:import namespace="e34a2794-ee7a-49fa-8f13-e6505daa63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4e081-40ce-4602-95ea-d3ccb5cff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914fb63b-ce28-4045-9cfc-3cde4f541020"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4a2794-ee7a-49fa-8f13-e6505daa634b"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b2b4224a-c05a-49e2-916e-8423e6fe8b2b}" ma:internalName="TaxCatchAll" ma:showField="CatchAllData" ma:web="e34a2794-ee7a-49fa-8f13-e6505daa63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34a2794-ee7a-49fa-8f13-e6505daa634b" xsi:nil="true"/>
    <lcf76f155ced4ddcb4097134ff3c332f xmlns="3d34e081-40ce-4602-95ea-d3ccb5cff3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49B79E-6B8C-4D6C-91E8-EAD2A319FFE6}"/>
</file>

<file path=customXml/itemProps2.xml><?xml version="1.0" encoding="utf-8"?>
<ds:datastoreItem xmlns:ds="http://schemas.openxmlformats.org/officeDocument/2006/customXml" ds:itemID="{87F11602-7C5B-4B0E-9996-3ACCF67F4721}"/>
</file>

<file path=customXml/itemProps3.xml><?xml version="1.0" encoding="utf-8"?>
<ds:datastoreItem xmlns:ds="http://schemas.openxmlformats.org/officeDocument/2006/customXml" ds:itemID="{F283DB3F-03A4-48D2-8483-3DA11150124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Jorge Eduardo Leiva Casanova</dc:creator>
  <keywords/>
  <dc:description/>
  <lastModifiedBy>Maria Josefina Botteselle Eberhard</lastModifiedBy>
  <revision>5</revision>
  <dcterms:created xsi:type="dcterms:W3CDTF">2025-06-09T16:10:00.0000000Z</dcterms:created>
  <dcterms:modified xsi:type="dcterms:W3CDTF">2025-06-11T16:46:11.2058545Z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0x01010030FB0FD6FB59F04994B82C553C51B3B6</vt:lpwstr>
  </property>
  <property fmtid="{D5CDD505-2E9C-101B-9397-08002B2CF9AE}" pid="3" name="MediaServiceImageTags">
    <vt:lpwstr/>
  </property>
</Properties>
</file>