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996EB" w14:textId="77777777" w:rsidR="00EA6A2C" w:rsidRPr="006641C0" w:rsidRDefault="00EA6A2C" w:rsidP="00EA6A2C">
      <w:pPr>
        <w:widowControl w:val="0"/>
        <w:autoSpaceDE w:val="0"/>
        <w:autoSpaceDN w:val="0"/>
        <w:spacing w:before="40" w:after="0" w:line="240" w:lineRule="auto"/>
        <w:jc w:val="both"/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ANEXO</w:t>
      </w:r>
      <w:r w:rsidRPr="006641C0">
        <w:rPr>
          <w:rFonts w:ascii="Arial" w:eastAsia="Arial" w:hAnsi="Arial" w:cs="Arial"/>
          <w:b/>
          <w:spacing w:val="9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N°3:</w:t>
      </w:r>
      <w:r w:rsidRPr="006641C0">
        <w:rPr>
          <w:rFonts w:ascii="Arial" w:eastAsia="Arial" w:hAnsi="Arial" w:cs="Arial"/>
          <w:b/>
          <w:spacing w:val="1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FORMATO</w:t>
      </w:r>
      <w:r w:rsidRPr="006641C0">
        <w:rPr>
          <w:rFonts w:ascii="Arial" w:eastAsia="Arial" w:hAnsi="Arial" w:cs="Arial"/>
          <w:b/>
          <w:spacing w:val="1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DECLARACIÓN</w:t>
      </w:r>
      <w:r w:rsidRPr="006641C0">
        <w:rPr>
          <w:rFonts w:ascii="Arial" w:eastAsia="Arial" w:hAnsi="Arial" w:cs="Arial"/>
          <w:b/>
          <w:spacing w:val="9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JURADA</w:t>
      </w:r>
      <w:r w:rsidRPr="006641C0">
        <w:rPr>
          <w:rFonts w:ascii="Arial" w:eastAsia="Arial" w:hAnsi="Arial" w:cs="Arial"/>
          <w:b/>
          <w:spacing w:val="1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spacing w:val="-2"/>
          <w:kern w:val="0"/>
          <w:sz w:val="17"/>
          <w:szCs w:val="22"/>
          <w:lang w:val="es-ES"/>
          <w14:ligatures w14:val="none"/>
        </w:rPr>
        <w:t>SIMPLE</w:t>
      </w:r>
    </w:p>
    <w:p w14:paraId="20EF80E7" w14:textId="77777777" w:rsidR="00EA6A2C" w:rsidRPr="006641C0" w:rsidRDefault="00EA6A2C" w:rsidP="00EA6A2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17"/>
          <w:szCs w:val="17"/>
          <w:lang w:val="es-ES"/>
          <w14:ligatures w14:val="none"/>
        </w:rPr>
      </w:pPr>
    </w:p>
    <w:p w14:paraId="1F30D4FE" w14:textId="77777777" w:rsidR="00EA6A2C" w:rsidRPr="006641C0" w:rsidRDefault="00EA6A2C" w:rsidP="00EA6A2C">
      <w:pPr>
        <w:widowControl w:val="0"/>
        <w:autoSpaceDE w:val="0"/>
        <w:autoSpaceDN w:val="0"/>
        <w:spacing w:before="84" w:after="0" w:line="240" w:lineRule="auto"/>
        <w:rPr>
          <w:rFonts w:ascii="Arial" w:eastAsia="Arial" w:hAnsi="Arial" w:cs="Arial"/>
          <w:b/>
          <w:kern w:val="0"/>
          <w:sz w:val="17"/>
          <w:szCs w:val="17"/>
          <w:lang w:val="es-ES"/>
          <w14:ligatures w14:val="none"/>
        </w:rPr>
      </w:pPr>
    </w:p>
    <w:p w14:paraId="2F67DB28" w14:textId="77777777" w:rsidR="00EA6A2C" w:rsidRPr="006641C0" w:rsidRDefault="00EA6A2C" w:rsidP="00EA6A2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En……………………………,</w:t>
      </w:r>
      <w:r w:rsidRPr="006641C0">
        <w:rPr>
          <w:rFonts w:ascii="Arial" w:eastAsia="Arial" w:hAnsi="Arial" w:cs="Arial"/>
          <w:spacing w:val="78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a………</w:t>
      </w:r>
      <w:r w:rsidRPr="006641C0">
        <w:rPr>
          <w:rFonts w:ascii="Arial" w:eastAsia="Arial" w:hAnsi="Arial" w:cs="Arial"/>
          <w:spacing w:val="78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79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.……………</w:t>
      </w:r>
      <w:r w:rsidRPr="006641C0">
        <w:rPr>
          <w:rFonts w:ascii="Arial" w:eastAsia="Arial" w:hAnsi="Arial" w:cs="Arial"/>
          <w:spacing w:val="78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de…….,</w:t>
      </w:r>
      <w:r w:rsidRPr="006641C0">
        <w:rPr>
          <w:rFonts w:ascii="Arial" w:eastAsia="Arial" w:hAnsi="Arial" w:cs="Arial"/>
          <w:spacing w:val="79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yo…………………………,</w:t>
      </w:r>
      <w:r w:rsidRPr="006641C0">
        <w:rPr>
          <w:rFonts w:ascii="Arial" w:eastAsia="Arial" w:hAnsi="Arial" w:cs="Arial"/>
          <w:spacing w:val="78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domiciliado/a</w:t>
      </w:r>
      <w:r w:rsidRPr="006641C0">
        <w:rPr>
          <w:rFonts w:ascii="Arial" w:eastAsia="Arial" w:hAnsi="Arial" w:cs="Arial"/>
          <w:spacing w:val="79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spacing w:val="-5"/>
          <w:kern w:val="0"/>
          <w:sz w:val="17"/>
          <w:szCs w:val="17"/>
          <w:lang w:val="es-ES"/>
          <w14:ligatures w14:val="none"/>
        </w:rPr>
        <w:t>en</w:t>
      </w:r>
    </w:p>
    <w:p w14:paraId="3E4F60ED" w14:textId="77777777" w:rsidR="00EA6A2C" w:rsidRPr="006641C0" w:rsidRDefault="00EA6A2C" w:rsidP="00EA6A2C">
      <w:pPr>
        <w:widowControl w:val="0"/>
        <w:tabs>
          <w:tab w:val="left" w:leader="dot" w:pos="6068"/>
        </w:tabs>
        <w:autoSpaceDE w:val="0"/>
        <w:autoSpaceDN w:val="0"/>
        <w:spacing w:before="59" w:after="0" w:line="240" w:lineRule="auto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……………………,</w:t>
      </w:r>
      <w:r w:rsidRPr="006641C0">
        <w:rPr>
          <w:rFonts w:ascii="Arial" w:eastAsia="Arial" w:hAnsi="Arial" w:cs="Arial"/>
          <w:spacing w:val="11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ciudad,………………,</w:t>
      </w:r>
      <w:r w:rsidRPr="006641C0">
        <w:rPr>
          <w:rFonts w:ascii="Arial" w:eastAsia="Arial" w:hAnsi="Arial" w:cs="Arial"/>
          <w:spacing w:val="1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Cédula</w:t>
      </w:r>
      <w:r w:rsidRPr="006641C0">
        <w:rPr>
          <w:rFonts w:ascii="Arial" w:eastAsia="Arial" w:hAnsi="Arial" w:cs="Arial"/>
          <w:spacing w:val="1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1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Identidad</w:t>
      </w:r>
      <w:r w:rsidRPr="006641C0">
        <w:rPr>
          <w:rFonts w:ascii="Arial" w:eastAsia="Arial" w:hAnsi="Arial" w:cs="Arial"/>
          <w:spacing w:val="1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5"/>
          <w:kern w:val="0"/>
          <w:sz w:val="17"/>
          <w:szCs w:val="17"/>
          <w:lang w:val="es-ES"/>
          <w14:ligatures w14:val="none"/>
        </w:rPr>
        <w:t>N°</w:t>
      </w:r>
      <w:r w:rsidRPr="006641C0">
        <w:rPr>
          <w:rFonts w:ascii="Times New Roman" w:eastAsia="Arial" w:hAnsi="Times New Roman" w:cs="Arial"/>
          <w:kern w:val="0"/>
          <w:sz w:val="17"/>
          <w:szCs w:val="17"/>
          <w:lang w:val="es-ES"/>
          <w14:ligatures w14:val="none"/>
        </w:rPr>
        <w:tab/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,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declaro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bajo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juramento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lo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siguiente:</w:t>
      </w:r>
    </w:p>
    <w:p w14:paraId="0646444F" w14:textId="77777777" w:rsidR="00EA6A2C" w:rsidRPr="006641C0" w:rsidRDefault="00EA6A2C" w:rsidP="00EA6A2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50B746DE" w14:textId="77777777" w:rsidR="00EA6A2C" w:rsidRPr="006641C0" w:rsidRDefault="00EA6A2C" w:rsidP="00EA6A2C">
      <w:pPr>
        <w:widowControl w:val="0"/>
        <w:autoSpaceDE w:val="0"/>
        <w:autoSpaceDN w:val="0"/>
        <w:spacing w:before="153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22268705" w14:textId="77777777" w:rsidR="00EA6A2C" w:rsidRPr="006641C0" w:rsidRDefault="00EA6A2C" w:rsidP="00EA6A2C">
      <w:pPr>
        <w:widowControl w:val="0"/>
        <w:autoSpaceDE w:val="0"/>
        <w:autoSpaceDN w:val="0"/>
        <w:spacing w:before="1" w:after="0" w:line="312" w:lineRule="auto"/>
        <w:ind w:right="708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Que, no me encuentro afecto/a a ninguna situación personal o laboral, que pueda conﬁgurar un eventual conﬂicto de intereses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en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caso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ser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autorizado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como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evaluador/a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externo/a,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tales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como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aquéllas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establecidas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en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el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acápite relativo a los impedimentos para postular al cargo de evaluador externo, de los Lineamientos Administrativos para la Autorización y Desempeño de Evaluadores Externos del Programa de Adopción vigentes, de la Dirección Nacional del Servicio Nacional de Protección Especializada a la Niñez y Adolescencia, que indica lo siguiente:</w:t>
      </w:r>
    </w:p>
    <w:p w14:paraId="3B169286" w14:textId="77777777" w:rsidR="00EA6A2C" w:rsidRPr="006641C0" w:rsidRDefault="00EA6A2C" w:rsidP="00EA6A2C">
      <w:pPr>
        <w:widowControl w:val="0"/>
        <w:numPr>
          <w:ilvl w:val="0"/>
          <w:numId w:val="1"/>
        </w:numPr>
        <w:tabs>
          <w:tab w:val="left" w:pos="1028"/>
          <w:tab w:val="left" w:pos="1030"/>
        </w:tabs>
        <w:autoSpaceDE w:val="0"/>
        <w:autoSpaceDN w:val="0"/>
        <w:spacing w:before="163" w:after="0" w:line="312" w:lineRule="auto"/>
        <w:ind w:right="713"/>
        <w:jc w:val="both"/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Desarrollar funciones en el Servicio, como profesionales, ya sea en calidad jurídica de planta o contrata, tanto en la Dirección Nacional, Direcciones Regionales, como en sistemas de cuidado alternativo, sean de administración</w:t>
      </w:r>
      <w:r w:rsidRPr="006641C0">
        <w:rPr>
          <w:rFonts w:ascii="Arial" w:eastAsia="Arial" w:hAnsi="Arial" w:cs="Arial"/>
          <w:spacing w:val="8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directa del Servicio o de colaboradores acreditados.</w:t>
      </w:r>
    </w:p>
    <w:p w14:paraId="6BFFF1FF" w14:textId="77777777" w:rsidR="00EA6A2C" w:rsidRPr="006641C0" w:rsidRDefault="00EA6A2C" w:rsidP="00EA6A2C">
      <w:pPr>
        <w:widowControl w:val="0"/>
        <w:numPr>
          <w:ilvl w:val="0"/>
          <w:numId w:val="1"/>
        </w:numPr>
        <w:tabs>
          <w:tab w:val="left" w:pos="1028"/>
        </w:tabs>
        <w:autoSpaceDE w:val="0"/>
        <w:autoSpaceDN w:val="0"/>
        <w:spacing w:before="1" w:after="0" w:line="240" w:lineRule="auto"/>
        <w:ind w:left="1028" w:hanging="166"/>
        <w:jc w:val="both"/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Desempeñar</w:t>
      </w:r>
      <w:r w:rsidRPr="006641C0">
        <w:rPr>
          <w:rFonts w:ascii="Arial" w:eastAsia="Arial" w:hAnsi="Arial" w:cs="Arial"/>
          <w:spacing w:val="3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cargos</w:t>
      </w:r>
      <w:r w:rsidRPr="006641C0">
        <w:rPr>
          <w:rFonts w:ascii="Arial" w:eastAsia="Arial" w:hAnsi="Arial" w:cs="Arial"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Jefatura</w:t>
      </w:r>
      <w:r w:rsidRPr="006641C0">
        <w:rPr>
          <w:rFonts w:ascii="Arial" w:eastAsia="Arial" w:hAnsi="Arial" w:cs="Arial"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en</w:t>
      </w:r>
      <w:r w:rsidRPr="006641C0">
        <w:rPr>
          <w:rFonts w:ascii="Arial" w:eastAsia="Arial" w:hAnsi="Arial" w:cs="Arial"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Colaboradores</w:t>
      </w:r>
      <w:r w:rsidRPr="006641C0">
        <w:rPr>
          <w:rFonts w:ascii="Arial" w:eastAsia="Arial" w:hAnsi="Arial" w:cs="Arial"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Certificados</w:t>
      </w:r>
      <w:r w:rsidRPr="006641C0">
        <w:rPr>
          <w:rFonts w:ascii="Arial" w:eastAsia="Arial" w:hAnsi="Arial" w:cs="Arial"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para</w:t>
      </w:r>
      <w:r w:rsidRPr="006641C0">
        <w:rPr>
          <w:rFonts w:ascii="Arial" w:eastAsia="Arial" w:hAnsi="Arial" w:cs="Arial"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desarrollar</w:t>
      </w:r>
      <w:r w:rsidRPr="006641C0">
        <w:rPr>
          <w:rFonts w:ascii="Arial" w:eastAsia="Arial" w:hAnsi="Arial" w:cs="Arial"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el</w:t>
      </w:r>
      <w:r w:rsidRPr="006641C0">
        <w:rPr>
          <w:rFonts w:ascii="Arial" w:eastAsia="Arial" w:hAnsi="Arial" w:cs="Arial"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Programa</w:t>
      </w:r>
      <w:r w:rsidRPr="006641C0">
        <w:rPr>
          <w:rFonts w:ascii="Arial" w:eastAsia="Arial" w:hAnsi="Arial" w:cs="Arial"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22"/>
          <w:lang w:val="es-ES"/>
          <w14:ligatures w14:val="none"/>
        </w:rPr>
        <w:t>Adopción.</w:t>
      </w:r>
    </w:p>
    <w:p w14:paraId="54F3C33D" w14:textId="77777777" w:rsidR="00EA6A2C" w:rsidRPr="006641C0" w:rsidRDefault="00EA6A2C" w:rsidP="00EA6A2C">
      <w:pPr>
        <w:widowControl w:val="0"/>
        <w:numPr>
          <w:ilvl w:val="0"/>
          <w:numId w:val="1"/>
        </w:numPr>
        <w:tabs>
          <w:tab w:val="left" w:pos="1028"/>
        </w:tabs>
        <w:autoSpaceDE w:val="0"/>
        <w:autoSpaceDN w:val="0"/>
        <w:spacing w:before="59" w:after="0" w:line="240" w:lineRule="auto"/>
        <w:ind w:left="1028" w:hanging="166"/>
        <w:jc w:val="both"/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Pertenecer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a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algún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escalafón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del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Poder</w:t>
      </w:r>
      <w:r w:rsidRPr="006641C0">
        <w:rPr>
          <w:rFonts w:ascii="Arial" w:eastAsia="Arial" w:hAnsi="Arial" w:cs="Arial"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22"/>
          <w:lang w:val="es-ES"/>
          <w14:ligatures w14:val="none"/>
        </w:rPr>
        <w:t>Judicial.</w:t>
      </w:r>
    </w:p>
    <w:p w14:paraId="2695E1E4" w14:textId="77777777" w:rsidR="00EA6A2C" w:rsidRPr="006641C0" w:rsidRDefault="00EA6A2C" w:rsidP="00EA6A2C">
      <w:pPr>
        <w:widowControl w:val="0"/>
        <w:numPr>
          <w:ilvl w:val="0"/>
          <w:numId w:val="1"/>
        </w:numPr>
        <w:tabs>
          <w:tab w:val="left" w:pos="1028"/>
          <w:tab w:val="left" w:pos="1030"/>
        </w:tabs>
        <w:autoSpaceDE w:val="0"/>
        <w:autoSpaceDN w:val="0"/>
        <w:spacing w:before="59" w:after="0" w:line="312" w:lineRule="auto"/>
        <w:ind w:right="708"/>
        <w:jc w:val="both"/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Tener vínculos de parentesco por consanguinidad hasta el tercer grado de la línea colateral o parentesco por</w:t>
      </w:r>
      <w:r w:rsidRPr="006641C0">
        <w:rPr>
          <w:rFonts w:ascii="Arial" w:eastAsia="Arial" w:hAnsi="Arial" w:cs="Arial"/>
          <w:spacing w:val="8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aﬁnidad</w:t>
      </w:r>
      <w:r w:rsidRPr="006641C0">
        <w:rPr>
          <w:rFonts w:ascii="Arial" w:eastAsia="Arial" w:hAnsi="Arial" w:cs="Arial"/>
          <w:spacing w:val="2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hasta</w:t>
      </w:r>
      <w:r w:rsidRPr="006641C0">
        <w:rPr>
          <w:rFonts w:ascii="Arial" w:eastAsia="Arial" w:hAnsi="Arial" w:cs="Arial"/>
          <w:spacing w:val="2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el</w:t>
      </w:r>
      <w:r w:rsidRPr="006641C0">
        <w:rPr>
          <w:rFonts w:ascii="Arial" w:eastAsia="Arial" w:hAnsi="Arial" w:cs="Arial"/>
          <w:spacing w:val="2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segundo</w:t>
      </w:r>
      <w:r w:rsidRPr="006641C0">
        <w:rPr>
          <w:rFonts w:ascii="Arial" w:eastAsia="Arial" w:hAnsi="Arial" w:cs="Arial"/>
          <w:spacing w:val="2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grado</w:t>
      </w:r>
      <w:r w:rsidRPr="006641C0">
        <w:rPr>
          <w:rFonts w:ascii="Arial" w:eastAsia="Arial" w:hAnsi="Arial" w:cs="Arial"/>
          <w:spacing w:val="2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con</w:t>
      </w:r>
      <w:r w:rsidRPr="006641C0">
        <w:rPr>
          <w:rFonts w:ascii="Arial" w:eastAsia="Arial" w:hAnsi="Arial" w:cs="Arial"/>
          <w:spacing w:val="2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profesionales</w:t>
      </w:r>
      <w:r w:rsidRPr="006641C0">
        <w:rPr>
          <w:rFonts w:ascii="Arial" w:eastAsia="Arial" w:hAnsi="Arial" w:cs="Arial"/>
          <w:spacing w:val="2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2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2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Unidad</w:t>
      </w:r>
      <w:r w:rsidRPr="006641C0">
        <w:rPr>
          <w:rFonts w:ascii="Arial" w:eastAsia="Arial" w:hAnsi="Arial" w:cs="Arial"/>
          <w:spacing w:val="2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2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Adopción</w:t>
      </w:r>
      <w:r w:rsidRPr="006641C0">
        <w:rPr>
          <w:rFonts w:ascii="Arial" w:eastAsia="Arial" w:hAnsi="Arial" w:cs="Arial"/>
          <w:spacing w:val="2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y/o</w:t>
      </w:r>
      <w:r w:rsidRPr="006641C0">
        <w:rPr>
          <w:rFonts w:ascii="Arial" w:eastAsia="Arial" w:hAnsi="Arial" w:cs="Arial"/>
          <w:spacing w:val="2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Director/a</w:t>
      </w:r>
      <w:r w:rsidRPr="006641C0">
        <w:rPr>
          <w:rFonts w:ascii="Arial" w:eastAsia="Arial" w:hAnsi="Arial" w:cs="Arial"/>
          <w:spacing w:val="2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Regional</w:t>
      </w:r>
      <w:r w:rsidRPr="006641C0">
        <w:rPr>
          <w:rFonts w:ascii="Arial" w:eastAsia="Arial" w:hAnsi="Arial" w:cs="Arial"/>
          <w:spacing w:val="2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2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2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región de postulación.</w:t>
      </w:r>
    </w:p>
    <w:p w14:paraId="5F079C6D" w14:textId="77777777" w:rsidR="00EA6A2C" w:rsidRPr="006641C0" w:rsidRDefault="00EA6A2C" w:rsidP="00EA6A2C">
      <w:pPr>
        <w:widowControl w:val="0"/>
        <w:numPr>
          <w:ilvl w:val="0"/>
          <w:numId w:val="1"/>
        </w:numPr>
        <w:tabs>
          <w:tab w:val="left" w:pos="1028"/>
          <w:tab w:val="left" w:pos="1030"/>
        </w:tabs>
        <w:autoSpaceDE w:val="0"/>
        <w:autoSpaceDN w:val="0"/>
        <w:spacing w:before="1" w:after="0" w:line="312" w:lineRule="auto"/>
        <w:ind w:right="707"/>
        <w:jc w:val="both"/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 xml:space="preserve">Encontrarse afecto/a a alguna de las situaciones de inhabilidad señaladas en el artículo 56 de la ley N° 21.302 o registrar antecedentes penales por delitos, simples delitos o faltas que sancionen conductas ilícitas, que pudieran resultar incompatibles con la función de evaluador externo, conforme al análisis que se realice con motivo de la </w:t>
      </w:r>
      <w:r w:rsidRPr="006641C0">
        <w:rPr>
          <w:rFonts w:ascii="Arial" w:eastAsia="Arial" w:hAnsi="Arial" w:cs="Arial"/>
          <w:spacing w:val="-2"/>
          <w:kern w:val="0"/>
          <w:sz w:val="17"/>
          <w:szCs w:val="22"/>
          <w:lang w:val="es-ES"/>
          <w14:ligatures w14:val="none"/>
        </w:rPr>
        <w:t>postulación.</w:t>
      </w:r>
    </w:p>
    <w:p w14:paraId="4208EF11" w14:textId="77777777" w:rsidR="00EA6A2C" w:rsidRPr="006641C0" w:rsidRDefault="00EA6A2C" w:rsidP="00EA6A2C">
      <w:pPr>
        <w:widowControl w:val="0"/>
        <w:autoSpaceDE w:val="0"/>
        <w:autoSpaceDN w:val="0"/>
        <w:spacing w:before="83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6BC84779" w14:textId="77777777" w:rsidR="00EA6A2C" w:rsidRPr="006641C0" w:rsidRDefault="00EA6A2C" w:rsidP="00EA6A2C">
      <w:pPr>
        <w:widowControl w:val="0"/>
        <w:autoSpaceDE w:val="0"/>
        <w:autoSpaceDN w:val="0"/>
        <w:spacing w:after="0" w:line="312" w:lineRule="auto"/>
        <w:ind w:right="711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Declaro, asimismo, que estoy en conocimiento de mi obligación de dar oportuno aviso al Servicio ante cualquier causal sobreviviente de las señaladas precedentemente, que impida el cumplimiento de mi función.</w:t>
      </w:r>
    </w:p>
    <w:p w14:paraId="7D6AE729" w14:textId="77777777" w:rsidR="00EA6A2C" w:rsidRPr="006641C0" w:rsidRDefault="00EA6A2C" w:rsidP="00EA6A2C">
      <w:pPr>
        <w:widowControl w:val="0"/>
        <w:autoSpaceDE w:val="0"/>
        <w:autoSpaceDN w:val="0"/>
        <w:spacing w:before="116" w:after="0" w:line="312" w:lineRule="auto"/>
        <w:ind w:right="708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Se extiende la presente declaración jurada simple, para los ﬁnes de ser presentada en convocatoria pública para profesionales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psicólogos/as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y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trabajadores/as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sociales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como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Evaluadores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Externos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del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Programa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Adopción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del Servicio Nacional de Protección Especializada a la Niñez y Adolescencia.</w:t>
      </w:r>
    </w:p>
    <w:p w14:paraId="093319FE" w14:textId="77777777" w:rsidR="00EA6A2C" w:rsidRPr="006641C0" w:rsidRDefault="00EA6A2C" w:rsidP="00EA6A2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0878CFC3" w14:textId="77777777" w:rsidR="00EA6A2C" w:rsidRPr="006641C0" w:rsidRDefault="00EA6A2C" w:rsidP="00EA6A2C">
      <w:pPr>
        <w:widowControl w:val="0"/>
        <w:autoSpaceDE w:val="0"/>
        <w:autoSpaceDN w:val="0"/>
        <w:spacing w:before="95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1DC71EF1" w14:textId="77777777" w:rsidR="00EA6A2C" w:rsidRPr="006641C0" w:rsidRDefault="00EA6A2C" w:rsidP="00EA6A2C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FIRMA</w:t>
      </w:r>
      <w:r w:rsidRPr="006641C0">
        <w:rPr>
          <w:rFonts w:ascii="Arial" w:eastAsia="Arial" w:hAnsi="Arial" w:cs="Arial"/>
          <w:spacing w:val="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DEL</w:t>
      </w:r>
      <w:r w:rsidRPr="006641C0">
        <w:rPr>
          <w:rFonts w:ascii="Arial" w:eastAsia="Arial" w:hAnsi="Arial" w:cs="Arial"/>
          <w:spacing w:val="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PROFESIONAL</w:t>
      </w:r>
    </w:p>
    <w:p w14:paraId="7A99E290" w14:textId="77777777" w:rsidR="00EA6A2C" w:rsidRDefault="00EA6A2C"/>
    <w:sectPr w:rsidR="00EA6A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pt;height:5.25pt" o:bullet="t">
        <v:imagedata r:id="rId1" o:title="image2"/>
      </v:shape>
    </w:pict>
  </w:numPicBullet>
  <w:abstractNum w:abstractNumId="0" w15:restartNumberingAfterBreak="0">
    <w:nsid w:val="6DB1015B"/>
    <w:multiLevelType w:val="hybridMultilevel"/>
    <w:tmpl w:val="653AED6A"/>
    <w:lvl w:ilvl="0" w:tplc="AEC2E8A2">
      <w:numFmt w:val="bullet"/>
      <w:lvlText w:val="&amp;"/>
      <w:lvlPicBulletId w:val="0"/>
      <w:lvlJc w:val="left"/>
      <w:pPr>
        <w:ind w:left="103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10"/>
        <w:szCs w:val="10"/>
        <w:lang w:val="es-ES" w:eastAsia="en-US" w:bidi="ar-SA"/>
      </w:rPr>
    </w:lvl>
    <w:lvl w:ilvl="1" w:tplc="50A6798E">
      <w:numFmt w:val="bullet"/>
      <w:lvlText w:val="•"/>
      <w:lvlJc w:val="left"/>
      <w:pPr>
        <w:ind w:left="1998" w:hanging="168"/>
      </w:pPr>
      <w:rPr>
        <w:rFonts w:hint="default"/>
        <w:lang w:val="es-ES" w:eastAsia="en-US" w:bidi="ar-SA"/>
      </w:rPr>
    </w:lvl>
    <w:lvl w:ilvl="2" w:tplc="B3901554">
      <w:numFmt w:val="bullet"/>
      <w:lvlText w:val="•"/>
      <w:lvlJc w:val="left"/>
      <w:pPr>
        <w:ind w:left="2957" w:hanging="168"/>
      </w:pPr>
      <w:rPr>
        <w:rFonts w:hint="default"/>
        <w:lang w:val="es-ES" w:eastAsia="en-US" w:bidi="ar-SA"/>
      </w:rPr>
    </w:lvl>
    <w:lvl w:ilvl="3" w:tplc="976C812A">
      <w:numFmt w:val="bullet"/>
      <w:lvlText w:val="•"/>
      <w:lvlJc w:val="left"/>
      <w:pPr>
        <w:ind w:left="3915" w:hanging="168"/>
      </w:pPr>
      <w:rPr>
        <w:rFonts w:hint="default"/>
        <w:lang w:val="es-ES" w:eastAsia="en-US" w:bidi="ar-SA"/>
      </w:rPr>
    </w:lvl>
    <w:lvl w:ilvl="4" w:tplc="BC9AF0D8">
      <w:numFmt w:val="bullet"/>
      <w:lvlText w:val="•"/>
      <w:lvlJc w:val="left"/>
      <w:pPr>
        <w:ind w:left="4874" w:hanging="168"/>
      </w:pPr>
      <w:rPr>
        <w:rFonts w:hint="default"/>
        <w:lang w:val="es-ES" w:eastAsia="en-US" w:bidi="ar-SA"/>
      </w:rPr>
    </w:lvl>
    <w:lvl w:ilvl="5" w:tplc="38B4995A">
      <w:numFmt w:val="bullet"/>
      <w:lvlText w:val="•"/>
      <w:lvlJc w:val="left"/>
      <w:pPr>
        <w:ind w:left="5833" w:hanging="168"/>
      </w:pPr>
      <w:rPr>
        <w:rFonts w:hint="default"/>
        <w:lang w:val="es-ES" w:eastAsia="en-US" w:bidi="ar-SA"/>
      </w:rPr>
    </w:lvl>
    <w:lvl w:ilvl="6" w:tplc="7ADCE6BA">
      <w:numFmt w:val="bullet"/>
      <w:lvlText w:val="•"/>
      <w:lvlJc w:val="left"/>
      <w:pPr>
        <w:ind w:left="6791" w:hanging="168"/>
      </w:pPr>
      <w:rPr>
        <w:rFonts w:hint="default"/>
        <w:lang w:val="es-ES" w:eastAsia="en-US" w:bidi="ar-SA"/>
      </w:rPr>
    </w:lvl>
    <w:lvl w:ilvl="7" w:tplc="09184572">
      <w:numFmt w:val="bullet"/>
      <w:lvlText w:val="•"/>
      <w:lvlJc w:val="left"/>
      <w:pPr>
        <w:ind w:left="7750" w:hanging="168"/>
      </w:pPr>
      <w:rPr>
        <w:rFonts w:hint="default"/>
        <w:lang w:val="es-ES" w:eastAsia="en-US" w:bidi="ar-SA"/>
      </w:rPr>
    </w:lvl>
    <w:lvl w:ilvl="8" w:tplc="82E4F914">
      <w:numFmt w:val="bullet"/>
      <w:lvlText w:val="•"/>
      <w:lvlJc w:val="left"/>
      <w:pPr>
        <w:ind w:left="8708" w:hanging="168"/>
      </w:pPr>
      <w:rPr>
        <w:rFonts w:hint="default"/>
        <w:lang w:val="es-ES" w:eastAsia="en-US" w:bidi="ar-SA"/>
      </w:rPr>
    </w:lvl>
  </w:abstractNum>
  <w:num w:numId="1" w16cid:durableId="771898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2C"/>
    <w:rsid w:val="00417EC4"/>
    <w:rsid w:val="00865734"/>
    <w:rsid w:val="008A5D14"/>
    <w:rsid w:val="00A67DA7"/>
    <w:rsid w:val="00A8758D"/>
    <w:rsid w:val="00AC0A19"/>
    <w:rsid w:val="00EA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CD872"/>
  <w15:chartTrackingRefBased/>
  <w15:docId w15:val="{602050B8-CA03-44A8-A110-0A652BB5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A2C"/>
  </w:style>
  <w:style w:type="paragraph" w:styleId="Ttulo1">
    <w:name w:val="heading 1"/>
    <w:basedOn w:val="Normal"/>
    <w:next w:val="Normal"/>
    <w:link w:val="Ttulo1Car"/>
    <w:uiPriority w:val="9"/>
    <w:qFormat/>
    <w:rsid w:val="00EA6A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6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6A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6A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6A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6A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6A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6A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6A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6A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6A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6A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6A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6A2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6A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6A2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6A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6A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6A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6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6A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6A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6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6A2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A6A2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A6A2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6A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6A2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6A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Paola Manzo Villegas</dc:creator>
  <cp:keywords/>
  <dc:description/>
  <cp:lastModifiedBy>Paulina Loreto Lizana Cornejo</cp:lastModifiedBy>
  <cp:revision>2</cp:revision>
  <dcterms:created xsi:type="dcterms:W3CDTF">2026-03-12T11:58:00Z</dcterms:created>
  <dcterms:modified xsi:type="dcterms:W3CDTF">2026-03-12T11:58:00Z</dcterms:modified>
</cp:coreProperties>
</file>